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8080" w14:textId="2ED33E3D" w:rsidR="004E66C6" w:rsidRPr="008A3FE6" w:rsidRDefault="004E66C6" w:rsidP="000A5707">
      <w:pPr>
        <w:spacing w:after="0" w:line="240" w:lineRule="auto"/>
        <w:ind w:left="142" w:right="284"/>
        <w:jc w:val="both"/>
        <w:rPr>
          <w:rFonts w:ascii="Verdana" w:eastAsia="Times New Roman" w:hAnsi="Verdana" w:cstheme="minorHAnsi"/>
          <w:b/>
          <w:sz w:val="32"/>
          <w:szCs w:val="32"/>
          <w:lang w:eastAsia="it-IT"/>
        </w:rPr>
      </w:pPr>
      <w:r w:rsidRPr="008A3FE6">
        <w:rPr>
          <w:rFonts w:ascii="Verdana" w:hAnsi="Verdana"/>
          <w:noProof/>
        </w:rPr>
        <w:drawing>
          <wp:inline distT="0" distB="0" distL="0" distR="0" wp14:anchorId="7D4CFE23" wp14:editId="4CA4A81D">
            <wp:extent cx="5715000" cy="10287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700D7" w14:textId="77777777" w:rsidR="004E66C6" w:rsidRPr="008A3FE6" w:rsidRDefault="004E66C6" w:rsidP="000A5707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41D7F03A" w14:textId="77777777" w:rsidR="004E66C6" w:rsidRPr="008A3FE6" w:rsidRDefault="004E66C6" w:rsidP="000A5707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  <w:r w:rsidRPr="008A3FE6">
        <w:rPr>
          <w:rFonts w:ascii="Verdana" w:hAnsi="Verdana" w:cstheme="minorHAnsi"/>
          <w:sz w:val="20"/>
          <w:szCs w:val="20"/>
          <w:u w:val="single"/>
        </w:rPr>
        <w:t>Villach (Carinzia, Austria)</w:t>
      </w:r>
    </w:p>
    <w:p w14:paraId="1427BCC9" w14:textId="14775F77" w:rsidR="004E66C6" w:rsidRPr="008A3FE6" w:rsidRDefault="004E66C6" w:rsidP="000A5707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718D6302" w14:textId="46258013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>UN’</w:t>
      </w:r>
      <w:r w:rsidRPr="009B3178">
        <w:rPr>
          <w:rFonts w:ascii="Verdana" w:hAnsi="Verdana" w:cstheme="minorHAnsi"/>
          <w:b/>
          <w:bCs/>
          <w:sz w:val="28"/>
          <w:szCs w:val="28"/>
        </w:rPr>
        <w:t>ESTATE IN SELLA A VILLACH</w:t>
      </w:r>
    </w:p>
    <w:p w14:paraId="581C3B3C" w14:textId="6972268A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9B3178">
        <w:rPr>
          <w:rFonts w:ascii="Verdana" w:hAnsi="Verdana" w:cstheme="minorHAnsi"/>
          <w:b/>
          <w:bCs/>
          <w:sz w:val="20"/>
          <w:szCs w:val="20"/>
        </w:rPr>
        <w:t xml:space="preserve">La zona </w:t>
      </w:r>
      <w:r w:rsidRPr="00072814">
        <w:rPr>
          <w:rFonts w:ascii="Verdana" w:hAnsi="Verdana" w:cstheme="minorHAnsi"/>
          <w:b/>
          <w:bCs/>
          <w:sz w:val="20"/>
          <w:szCs w:val="20"/>
        </w:rPr>
        <w:t xml:space="preserve">turistica di </w:t>
      </w:r>
      <w:r w:rsidRPr="00F9548B">
        <w:rPr>
          <w:rFonts w:ascii="Verdana" w:hAnsi="Verdana" w:cstheme="minorHAnsi"/>
          <w:b/>
          <w:bCs/>
          <w:sz w:val="20"/>
          <w:szCs w:val="20"/>
        </w:rPr>
        <w:t>Villach –</w:t>
      </w:r>
      <w:r w:rsidR="006B7095" w:rsidRPr="00F9548B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Faak</w:t>
      </w:r>
      <w:r w:rsidR="006B7095" w:rsidRPr="00F9548B">
        <w:rPr>
          <w:rFonts w:ascii="Verdana" w:hAnsi="Verdana" w:cstheme="minorHAnsi"/>
          <w:b/>
          <w:bCs/>
          <w:sz w:val="20"/>
          <w:szCs w:val="20"/>
        </w:rPr>
        <w:t>er</w:t>
      </w:r>
      <w:proofErr w:type="spellEnd"/>
      <w:r w:rsidR="006B7095" w:rsidRPr="00F9548B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–</w:t>
      </w:r>
      <w:r w:rsidR="006B7095" w:rsidRPr="00F9548B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Ossiach</w:t>
      </w:r>
      <w:r w:rsidR="006B7095" w:rsidRPr="00F9548B">
        <w:rPr>
          <w:rFonts w:ascii="Verdana" w:hAnsi="Verdana" w:cstheme="minorHAnsi"/>
          <w:b/>
          <w:bCs/>
          <w:sz w:val="20"/>
          <w:szCs w:val="20"/>
        </w:rPr>
        <w:t>er</w:t>
      </w:r>
      <w:proofErr w:type="spellEnd"/>
      <w:r w:rsidR="006B7095" w:rsidRPr="00F9548B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Pr="00072814">
        <w:rPr>
          <w:rFonts w:ascii="Verdana" w:hAnsi="Verdana" w:cstheme="minorHAnsi"/>
          <w:b/>
          <w:bCs/>
          <w:sz w:val="20"/>
          <w:szCs w:val="20"/>
        </w:rPr>
        <w:t>, con le sue ciclovie tranquille, salite alpine panoramiche, discese off-road adrenaliniche</w:t>
      </w:r>
      <w:r w:rsidRPr="009B3178">
        <w:rPr>
          <w:rFonts w:ascii="Verdana" w:hAnsi="Verdana" w:cstheme="minorHAnsi"/>
          <w:b/>
          <w:bCs/>
          <w:sz w:val="20"/>
          <w:szCs w:val="20"/>
        </w:rPr>
        <w:t xml:space="preserve"> e percorsi rigeneranti in e-bike, invita a salire in sella e scoprire a fondo ogni angolo di questo territorio. Qui divertimento e sostenibilità si combinano, garantendo di vivere appieno ogni giornata estiva. Tutti sono i benvenuti: esperti di ciclismo su strada, appassionati di mountain bike o chi desidera semplicemente godersi il paesaggio durante una pedalata lenta.</w:t>
      </w:r>
    </w:p>
    <w:p w14:paraId="19DEFEAA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color w:val="A6A6A6" w:themeColor="background1" w:themeShade="A6"/>
          <w:sz w:val="20"/>
          <w:szCs w:val="20"/>
        </w:rPr>
      </w:pPr>
    </w:p>
    <w:p w14:paraId="4E196235" w14:textId="057DE1E4" w:rsidR="009B3178" w:rsidRPr="006B7095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color w:val="A6A6A6" w:themeColor="background1" w:themeShade="A6"/>
          <w:sz w:val="20"/>
          <w:szCs w:val="20"/>
          <w:lang w:val="en-US"/>
        </w:rPr>
      </w:pPr>
      <w:r w:rsidRPr="00F9548B">
        <w:rPr>
          <w:rFonts w:ascii="Verdana" w:hAnsi="Verdana" w:cstheme="minorHAnsi"/>
          <w:b/>
          <w:bCs/>
          <w:color w:val="A6A6A6" w:themeColor="background1" w:themeShade="A6"/>
          <w:sz w:val="20"/>
          <w:szCs w:val="20"/>
          <w:lang w:val="en-US"/>
        </w:rPr>
        <w:t xml:space="preserve">Hashtag </w:t>
      </w:r>
      <w:proofErr w:type="spellStart"/>
      <w:r w:rsidRPr="00F9548B">
        <w:rPr>
          <w:rFonts w:ascii="Verdana" w:hAnsi="Verdana" w:cstheme="minorHAnsi"/>
          <w:b/>
          <w:bCs/>
          <w:color w:val="A6A6A6" w:themeColor="background1" w:themeShade="A6"/>
          <w:sz w:val="20"/>
          <w:szCs w:val="20"/>
          <w:lang w:val="en-US"/>
        </w:rPr>
        <w:t>suggeriti</w:t>
      </w:r>
      <w:proofErr w:type="spellEnd"/>
      <w:r w:rsidRPr="00F9548B">
        <w:rPr>
          <w:rFonts w:ascii="Verdana" w:hAnsi="Verdana" w:cstheme="minorHAnsi"/>
          <w:b/>
          <w:bCs/>
          <w:color w:val="A6A6A6" w:themeColor="background1" w:themeShade="A6"/>
          <w:sz w:val="20"/>
          <w:szCs w:val="20"/>
          <w:lang w:val="en-US"/>
        </w:rPr>
        <w:t>: #regionvillach #visitvillach #villach #faakersee #ossiachersee #lakebike</w:t>
      </w:r>
    </w:p>
    <w:p w14:paraId="30F7770F" w14:textId="77777777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  <w:lang w:val="en-US"/>
        </w:rPr>
      </w:pPr>
    </w:p>
    <w:p w14:paraId="3ED97D4C" w14:textId="2825F730" w:rsid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 xml:space="preserve">A pochi chilometri dal confine con Tarvisio, la </w:t>
      </w: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zona turistica di Villach – </w:t>
      </w:r>
      <w:proofErr w:type="spellStart"/>
      <w:r w:rsidR="0037505F" w:rsidRPr="00F9548B">
        <w:rPr>
          <w:rFonts w:ascii="Verdana" w:hAnsi="Verdana" w:cstheme="minorHAnsi"/>
          <w:b/>
          <w:bCs/>
          <w:sz w:val="20"/>
          <w:szCs w:val="20"/>
        </w:rPr>
        <w:t>Faaker</w:t>
      </w:r>
      <w:proofErr w:type="spellEnd"/>
      <w:r w:rsidR="0037505F" w:rsidRPr="00F9548B">
        <w:rPr>
          <w:rFonts w:ascii="Verdana" w:hAnsi="Verdana" w:cstheme="minorHAnsi"/>
          <w:b/>
          <w:bCs/>
          <w:sz w:val="20"/>
          <w:szCs w:val="20"/>
        </w:rPr>
        <w:t xml:space="preserve"> See – </w:t>
      </w:r>
      <w:proofErr w:type="spellStart"/>
      <w:r w:rsidR="0037505F" w:rsidRPr="00F9548B">
        <w:rPr>
          <w:rFonts w:ascii="Verdana" w:hAnsi="Verdana" w:cstheme="minorHAnsi"/>
          <w:b/>
          <w:bCs/>
          <w:sz w:val="20"/>
          <w:szCs w:val="20"/>
        </w:rPr>
        <w:t>Ossiacher</w:t>
      </w:r>
      <w:proofErr w:type="spellEnd"/>
      <w:r w:rsidR="0037505F" w:rsidRPr="00F9548B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rappresenta un vero paradiso per chi pedala</w:t>
      </w:r>
      <w:r w:rsidRPr="00F9548B">
        <w:rPr>
          <w:rFonts w:ascii="Verdana" w:hAnsi="Verdana" w:cstheme="minorHAnsi"/>
          <w:sz w:val="20"/>
          <w:szCs w:val="20"/>
        </w:rPr>
        <w:t>. Grazie a una vasta rete di piste ciclabili, tutte ben curate e scenografiche, ogni tipo di ciclismo trova spazio</w:t>
      </w:r>
      <w:r w:rsidRPr="009B3178">
        <w:rPr>
          <w:rFonts w:ascii="Verdana" w:hAnsi="Verdana" w:cstheme="minorHAnsi"/>
          <w:sz w:val="20"/>
          <w:szCs w:val="20"/>
        </w:rPr>
        <w:t xml:space="preserve">: dalla strada al gravel, dalla mtb all’e-bike. I percorsi permettono di esplorare angoli nascosti </w:t>
      </w:r>
      <w:r>
        <w:rPr>
          <w:rFonts w:ascii="Verdana" w:hAnsi="Verdana" w:cstheme="minorHAnsi"/>
          <w:sz w:val="20"/>
          <w:szCs w:val="20"/>
        </w:rPr>
        <w:t>che si aprono su panorami che difficilmente si possono dimenticare.</w:t>
      </w:r>
    </w:p>
    <w:p w14:paraId="38A8919E" w14:textId="77777777" w:rsid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9B3178">
        <w:rPr>
          <w:rFonts w:ascii="Verdana" w:hAnsi="Verdana" w:cstheme="minorHAnsi"/>
          <w:sz w:val="20"/>
          <w:szCs w:val="20"/>
        </w:rPr>
        <w:t xml:space="preserve">Che si tratti di piste lungo i laghi o sentieri di montagna, le vie sono sempre chiaramente segnalate, così da pedalare senza il rischio di sbagliare percorso. La regione offre inoltre una rete di </w:t>
      </w:r>
      <w:proofErr w:type="spellStart"/>
      <w:r w:rsidRPr="009B3178">
        <w:rPr>
          <w:rFonts w:ascii="Verdana" w:hAnsi="Verdana" w:cstheme="minorHAnsi"/>
          <w:sz w:val="20"/>
          <w:szCs w:val="20"/>
        </w:rPr>
        <w:t>basecamp</w:t>
      </w:r>
      <w:proofErr w:type="spellEnd"/>
      <w:r w:rsidRPr="009B3178">
        <w:rPr>
          <w:rFonts w:ascii="Verdana" w:hAnsi="Verdana" w:cstheme="minorHAnsi"/>
          <w:sz w:val="20"/>
          <w:szCs w:val="20"/>
        </w:rPr>
        <w:t xml:space="preserve"> – hotel, alloggi e campeggi – pensati per i ciclisti, mentre il trasporto pubblico a tariffe agevolate per i possessori della Erlebnis Card consente di collegare piste ciclabili e spostarsi senza usare l’auto. Sono presenti punti per il noleggio di e-bike con stazioni di ricarica e numerosi locali dove assaporare i piatti tipici della zona.</w:t>
      </w:r>
    </w:p>
    <w:p w14:paraId="35E73F67" w14:textId="77777777" w:rsid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9B3178">
        <w:rPr>
          <w:rFonts w:ascii="Verdana" w:hAnsi="Verdana" w:cstheme="minorHAnsi"/>
          <w:sz w:val="20"/>
          <w:szCs w:val="20"/>
        </w:rPr>
        <w:t xml:space="preserve">Il portale </w:t>
      </w:r>
      <w:hyperlink r:id="rId7" w:tgtFrame="_new" w:history="1">
        <w:r w:rsidRPr="009B3178">
          <w:rPr>
            <w:rStyle w:val="Hyperlink"/>
            <w:rFonts w:ascii="Verdana" w:hAnsi="Verdana" w:cstheme="minorHAnsi"/>
            <w:sz w:val="20"/>
            <w:szCs w:val="20"/>
          </w:rPr>
          <w:t>https://www.lake.bike</w:t>
        </w:r>
      </w:hyperlink>
      <w:r w:rsidRPr="009B3178">
        <w:rPr>
          <w:rFonts w:ascii="Verdana" w:hAnsi="Verdana" w:cstheme="minorHAnsi"/>
          <w:sz w:val="20"/>
          <w:szCs w:val="20"/>
        </w:rPr>
        <w:t xml:space="preserve"> </w:t>
      </w:r>
      <w:r w:rsidRPr="0037505F">
        <w:rPr>
          <w:rFonts w:ascii="Verdana" w:hAnsi="Verdana" w:cstheme="minorHAnsi"/>
          <w:sz w:val="20"/>
          <w:szCs w:val="20"/>
        </w:rPr>
        <w:t>(in inglese e tedesco)</w:t>
      </w:r>
      <w:r w:rsidRPr="009B3178">
        <w:rPr>
          <w:rFonts w:ascii="Verdana" w:hAnsi="Verdana" w:cstheme="minorHAnsi"/>
          <w:sz w:val="20"/>
          <w:szCs w:val="20"/>
        </w:rPr>
        <w:t xml:space="preserve"> raccoglie tutte le informazioni su itinerari e percorsi, con dati tecnici, attrattive e livello di difficoltà, permettendo di scegliere l’itinerario più adatto: dalle tranquille pedalate in famiglia ai tracciati per professionisti su strada o percorsi off-road più sfidanti. Il portale segnala anche promozioni, eventi e sistemazioni aggiornate.</w:t>
      </w:r>
    </w:p>
    <w:p w14:paraId="43FC994A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03782691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9B3178">
        <w:rPr>
          <w:rFonts w:ascii="Verdana" w:hAnsi="Verdana" w:cstheme="minorHAnsi"/>
          <w:b/>
          <w:bCs/>
          <w:sz w:val="20"/>
          <w:szCs w:val="20"/>
        </w:rPr>
        <w:t>Le piste ciclabili di Villach tra le più celebri in Europa</w:t>
      </w:r>
    </w:p>
    <w:p w14:paraId="336C3B7A" w14:textId="3D304EC9" w:rsidR="009B3178" w:rsidRDefault="00F71FA4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L</w:t>
      </w:r>
      <w:r w:rsidRPr="00F71FA4">
        <w:rPr>
          <w:rFonts w:ascii="Verdana" w:hAnsi="Verdana" w:cstheme="minorHAnsi"/>
          <w:sz w:val="20"/>
          <w:szCs w:val="20"/>
        </w:rPr>
        <w:t xml:space="preserve">a zona turistica di </w:t>
      </w:r>
      <w:r w:rsidRPr="009B3178">
        <w:rPr>
          <w:rFonts w:ascii="Verdana" w:hAnsi="Verdana" w:cstheme="minorHAnsi"/>
          <w:sz w:val="20"/>
          <w:szCs w:val="20"/>
        </w:rPr>
        <w:t xml:space="preserve">Villach </w:t>
      </w:r>
      <w:r w:rsidRPr="00F71FA4">
        <w:rPr>
          <w:rFonts w:ascii="Verdana" w:hAnsi="Verdana" w:cstheme="minorHAnsi"/>
          <w:sz w:val="20"/>
          <w:szCs w:val="20"/>
        </w:rPr>
        <w:t xml:space="preserve">– Lago di </w:t>
      </w:r>
      <w:r w:rsidRPr="009B3178">
        <w:rPr>
          <w:rFonts w:ascii="Verdana" w:hAnsi="Verdana" w:cstheme="minorHAnsi"/>
          <w:sz w:val="20"/>
          <w:szCs w:val="20"/>
        </w:rPr>
        <w:t xml:space="preserve">Faak </w:t>
      </w:r>
      <w:r w:rsidRPr="00F71FA4">
        <w:rPr>
          <w:rFonts w:ascii="Verdana" w:hAnsi="Verdana" w:cstheme="minorHAnsi"/>
          <w:sz w:val="20"/>
          <w:szCs w:val="20"/>
        </w:rPr>
        <w:t>– Lago di</w:t>
      </w:r>
      <w:r w:rsidRPr="009B3178">
        <w:rPr>
          <w:rFonts w:ascii="Verdana" w:hAnsi="Verdana" w:cstheme="minorHAnsi"/>
          <w:sz w:val="20"/>
          <w:szCs w:val="20"/>
        </w:rPr>
        <w:t xml:space="preserve"> Ossiach</w:t>
      </w:r>
      <w:r w:rsidRPr="009B3178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ospita due delle più famose ciclovie d’Europa: la </w:t>
      </w:r>
      <w:r w:rsidR="009B3178" w:rsidRPr="009B3178">
        <w:rPr>
          <w:rFonts w:ascii="Verdana" w:hAnsi="Verdana" w:cstheme="minorHAnsi"/>
          <w:b/>
          <w:bCs/>
          <w:sz w:val="20"/>
          <w:szCs w:val="20"/>
        </w:rPr>
        <w:t>Ciclovia Alpe Adria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 e la </w:t>
      </w:r>
      <w:r w:rsidR="009B3178" w:rsidRPr="009B3178">
        <w:rPr>
          <w:rFonts w:ascii="Verdana" w:hAnsi="Verdana" w:cstheme="minorHAnsi"/>
          <w:b/>
          <w:bCs/>
          <w:sz w:val="20"/>
          <w:szCs w:val="20"/>
        </w:rPr>
        <w:t>Ciclabile della Drava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. La prima, lunga 415 km, collega Salisburgo all’Alto Adriatico passando da Villach e dal confine di Tarvisio. La seconda, di 510 km, parte da Dobbiaco e arriva a </w:t>
      </w:r>
      <w:proofErr w:type="spellStart"/>
      <w:r w:rsidR="009B3178" w:rsidRPr="009B3178">
        <w:rPr>
          <w:rFonts w:ascii="Verdana" w:hAnsi="Verdana" w:cstheme="minorHAnsi"/>
          <w:sz w:val="20"/>
          <w:szCs w:val="20"/>
        </w:rPr>
        <w:t>Varaždin</w:t>
      </w:r>
      <w:proofErr w:type="spellEnd"/>
      <w:r w:rsidR="009B3178" w:rsidRPr="009B3178">
        <w:rPr>
          <w:rFonts w:ascii="Verdana" w:hAnsi="Verdana" w:cstheme="minorHAnsi"/>
          <w:sz w:val="20"/>
          <w:szCs w:val="20"/>
        </w:rPr>
        <w:t>, con il tratto Villach–</w:t>
      </w:r>
      <w:proofErr w:type="spellStart"/>
      <w:r w:rsidR="009B3178" w:rsidRPr="009B3178">
        <w:rPr>
          <w:rFonts w:ascii="Verdana" w:hAnsi="Verdana" w:cstheme="minorHAnsi"/>
          <w:sz w:val="20"/>
          <w:szCs w:val="20"/>
        </w:rPr>
        <w:t>Völkermarkt</w:t>
      </w:r>
      <w:proofErr w:type="spellEnd"/>
      <w:r w:rsidR="009B3178" w:rsidRPr="009B3178">
        <w:rPr>
          <w:rFonts w:ascii="Verdana" w:hAnsi="Verdana" w:cstheme="minorHAnsi"/>
          <w:sz w:val="20"/>
          <w:szCs w:val="20"/>
        </w:rPr>
        <w:t xml:space="preserve"> tra i più scenografici. Le frazioni intorno a Villach propongono percorsi “family friendly”, ideali per chi si avvicina al cicloturismo o vuole una gita leggera ma gratificante.</w:t>
      </w:r>
    </w:p>
    <w:p w14:paraId="071CCC5D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5A329701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9B3178">
        <w:rPr>
          <w:rFonts w:ascii="Verdana" w:hAnsi="Verdana" w:cstheme="minorHAnsi"/>
          <w:b/>
          <w:bCs/>
          <w:sz w:val="20"/>
          <w:szCs w:val="20"/>
        </w:rPr>
        <w:t>Il Gran Tour dei Laghi</w:t>
      </w:r>
    </w:p>
    <w:p w14:paraId="61D7D97A" w14:textId="2EF4119E" w:rsidR="009B3178" w:rsidRPr="00F9548B" w:rsidRDefault="00F71FA4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La città di 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Villach è anche punto di partenza del </w:t>
      </w:r>
      <w:r w:rsidR="009B3178" w:rsidRPr="009B3178">
        <w:rPr>
          <w:rFonts w:ascii="Verdana" w:hAnsi="Verdana" w:cstheme="minorHAnsi"/>
          <w:b/>
          <w:bCs/>
          <w:sz w:val="20"/>
          <w:szCs w:val="20"/>
        </w:rPr>
        <w:t>Grand Tour dei Laghi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, itinerario di circa 400 km che attraversa la Carinzia tra laghi, fiumi e paesaggi alpini. Gli itinerari, sviluppati con le sei località turistiche della regione, sono stati ampliati negli anni per garantire sicurezza e piacere del viaggio. Nel 2026 il Tour include otto tappe che toccano venti laghi, tra cui </w:t>
      </w:r>
      <w:proofErr w:type="spellStart"/>
      <w:r w:rsidR="009B3178" w:rsidRPr="009B3178">
        <w:rPr>
          <w:rFonts w:ascii="Verdana" w:hAnsi="Verdana" w:cstheme="minorHAnsi"/>
          <w:sz w:val="20"/>
          <w:szCs w:val="20"/>
        </w:rPr>
        <w:t>Ossiach</w:t>
      </w:r>
      <w:proofErr w:type="spellEnd"/>
      <w:r w:rsidR="009B3178" w:rsidRPr="009B3178">
        <w:rPr>
          <w:rFonts w:ascii="Verdana" w:hAnsi="Verdana" w:cstheme="minorHAnsi"/>
          <w:sz w:val="20"/>
          <w:szCs w:val="20"/>
        </w:rPr>
        <w:t xml:space="preserve"> </w:t>
      </w:r>
      <w:r w:rsidR="009B3178" w:rsidRPr="00F9548B">
        <w:rPr>
          <w:rFonts w:ascii="Verdana" w:hAnsi="Verdana" w:cstheme="minorHAnsi"/>
          <w:sz w:val="20"/>
          <w:szCs w:val="20"/>
        </w:rPr>
        <w:t xml:space="preserve">e </w:t>
      </w:r>
      <w:proofErr w:type="spellStart"/>
      <w:r w:rsidR="009B3178" w:rsidRPr="00F9548B">
        <w:rPr>
          <w:rFonts w:ascii="Verdana" w:hAnsi="Verdana" w:cstheme="minorHAnsi"/>
          <w:sz w:val="20"/>
          <w:szCs w:val="20"/>
        </w:rPr>
        <w:t>Faak</w:t>
      </w:r>
      <w:proofErr w:type="spellEnd"/>
      <w:r w:rsidR="009B3178" w:rsidRPr="00F9548B">
        <w:rPr>
          <w:rFonts w:ascii="Verdana" w:hAnsi="Verdana" w:cstheme="minorHAnsi"/>
          <w:sz w:val="20"/>
          <w:szCs w:val="20"/>
        </w:rPr>
        <w:t>, con possibilità di deviazioni verso spiagge attrezzate.</w:t>
      </w:r>
    </w:p>
    <w:p w14:paraId="2C9D8938" w14:textId="0E8B3179" w:rsidR="009B3178" w:rsidRDefault="00DA4B62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>E con l’apertura della stagione ciclistica in Carinzia, da non perdere l’iniziativa “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Velovista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2026</w:t>
      </w:r>
      <w:r w:rsidRPr="00F9548B">
        <w:rPr>
          <w:rFonts w:ascii="Verdana" w:hAnsi="Verdana" w:cstheme="minorHAnsi"/>
          <w:sz w:val="20"/>
          <w:szCs w:val="20"/>
        </w:rPr>
        <w:t xml:space="preserve">” che propone un percorso di </w:t>
      </w:r>
      <w:r w:rsidRPr="00F9548B">
        <w:rPr>
          <w:rFonts w:ascii="Verdana" w:hAnsi="Verdana" w:cstheme="minorHAnsi"/>
          <w:b/>
          <w:bCs/>
          <w:sz w:val="20"/>
          <w:szCs w:val="20"/>
        </w:rPr>
        <w:t>8 giorni</w:t>
      </w:r>
      <w:r w:rsidRPr="00F9548B">
        <w:rPr>
          <w:rFonts w:ascii="Verdana" w:hAnsi="Verdana" w:cstheme="minorHAnsi"/>
          <w:sz w:val="20"/>
          <w:szCs w:val="20"/>
        </w:rPr>
        <w:t xml:space="preserve"> con tour guidati nelle regioni del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Wörthersee</w:t>
      </w:r>
      <w:proofErr w:type="spellEnd"/>
      <w:r w:rsidRPr="00F9548B">
        <w:rPr>
          <w:rFonts w:ascii="Verdana" w:hAnsi="Verdana" w:cstheme="minorHAnsi"/>
          <w:sz w:val="20"/>
          <w:szCs w:val="20"/>
        </w:rPr>
        <w:t>/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Rosental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Klagenfurt 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Faaker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See/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Ossiacher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See, oltre al triangolo di confine tra tre paesi. Ogni giornata include attrazioni culinarie, culturali e musicali, garantendo </w:t>
      </w:r>
      <w:r w:rsidRPr="00F9548B">
        <w:rPr>
          <w:rFonts w:ascii="Verdana" w:hAnsi="Verdana" w:cstheme="minorHAnsi"/>
          <w:sz w:val="20"/>
          <w:szCs w:val="20"/>
        </w:rPr>
        <w:lastRenderedPageBreak/>
        <w:t xml:space="preserve">un’esperienza completa e variegata. Strade e piste ciclabili sicure sono percorse con l’assistenza di guide qualificate e di un team di supporto. Per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Velovista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2026 sono disponibili </w:t>
      </w:r>
      <w:r w:rsidRPr="00F9548B">
        <w:rPr>
          <w:rFonts w:ascii="Verdana" w:hAnsi="Verdana" w:cstheme="minorHAnsi"/>
          <w:b/>
          <w:bCs/>
          <w:sz w:val="20"/>
          <w:szCs w:val="20"/>
        </w:rPr>
        <w:t>tre pacchetti di soggiorno</w:t>
      </w:r>
      <w:r w:rsidRPr="00F9548B">
        <w:rPr>
          <w:rFonts w:ascii="Verdana" w:hAnsi="Verdana" w:cstheme="minorHAnsi"/>
          <w:sz w:val="20"/>
          <w:szCs w:val="20"/>
        </w:rPr>
        <w:t xml:space="preserve"> di 4 o 8 notti. I pacchetti comprendono pernottamenti con colazione in hotel confortevoli 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Pörtschach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am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Wörthersee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Klagenfurt e sul lago </w:t>
      </w:r>
      <w:proofErr w:type="spellStart"/>
      <w:r w:rsidR="00F9548B" w:rsidRPr="00F9548B">
        <w:rPr>
          <w:rFonts w:ascii="Verdana" w:hAnsi="Verdana" w:cstheme="minorHAnsi"/>
          <w:sz w:val="20"/>
          <w:szCs w:val="20"/>
        </w:rPr>
        <w:t>Lago</w:t>
      </w:r>
      <w:proofErr w:type="spellEnd"/>
      <w:r w:rsidR="00F9548B" w:rsidRPr="00F9548B">
        <w:rPr>
          <w:rFonts w:ascii="Verdana" w:hAnsi="Verdana" w:cstheme="minorHAnsi"/>
          <w:sz w:val="20"/>
          <w:szCs w:val="20"/>
        </w:rPr>
        <w:t xml:space="preserve"> di </w:t>
      </w:r>
      <w:proofErr w:type="spellStart"/>
      <w:r w:rsidR="00F9548B" w:rsidRPr="00F9548B">
        <w:rPr>
          <w:rFonts w:ascii="Verdana" w:hAnsi="Verdana" w:cstheme="minorHAnsi"/>
          <w:sz w:val="20"/>
          <w:szCs w:val="20"/>
        </w:rPr>
        <w:t>Faak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trasferimento bagagli, navette in autobus, guida in bicicletta e un programma di attività collaterali. In caso di maltempo, il trasporto verso la destinazione giornaliera viene garantito tramite navette in autobus. </w:t>
      </w:r>
      <w:r w:rsidR="009B3178" w:rsidRPr="00F9548B">
        <w:rPr>
          <w:rFonts w:ascii="Verdana" w:hAnsi="Verdana" w:cstheme="minorHAnsi"/>
          <w:sz w:val="20"/>
          <w:szCs w:val="20"/>
        </w:rPr>
        <w:t xml:space="preserve">Per </w:t>
      </w:r>
      <w:r w:rsidR="006B7095" w:rsidRPr="00F9548B">
        <w:rPr>
          <w:rFonts w:ascii="Verdana" w:hAnsi="Verdana" w:cstheme="minorHAnsi"/>
          <w:sz w:val="20"/>
          <w:szCs w:val="20"/>
        </w:rPr>
        <w:t xml:space="preserve">maggiori </w:t>
      </w:r>
      <w:r w:rsidR="009B3178" w:rsidRPr="00F9548B">
        <w:rPr>
          <w:rFonts w:ascii="Verdana" w:hAnsi="Verdana" w:cstheme="minorHAnsi"/>
          <w:sz w:val="20"/>
          <w:szCs w:val="20"/>
        </w:rPr>
        <w:t>informazioni</w:t>
      </w:r>
      <w:r w:rsidR="009B3178" w:rsidRPr="009B3178">
        <w:rPr>
          <w:rFonts w:ascii="Verdana" w:hAnsi="Verdana" w:cstheme="minorHAnsi"/>
          <w:sz w:val="20"/>
          <w:szCs w:val="20"/>
        </w:rPr>
        <w:t xml:space="preserve">: </w:t>
      </w:r>
      <w:hyperlink r:id="rId8" w:history="1">
        <w:r w:rsidR="009B3178" w:rsidRPr="009B3178">
          <w:rPr>
            <w:rStyle w:val="Hyperlink"/>
            <w:rFonts w:ascii="Verdana" w:hAnsi="Verdana" w:cstheme="minorHAnsi"/>
            <w:sz w:val="20"/>
            <w:szCs w:val="20"/>
          </w:rPr>
          <w:t>www.kaernten-radreisen.at/en/velovista/</w:t>
        </w:r>
      </w:hyperlink>
      <w:r w:rsidR="009B3178">
        <w:rPr>
          <w:rFonts w:ascii="Verdana" w:hAnsi="Verdana" w:cstheme="minorHAnsi"/>
          <w:sz w:val="20"/>
          <w:szCs w:val="20"/>
        </w:rPr>
        <w:t xml:space="preserve"> </w:t>
      </w:r>
    </w:p>
    <w:p w14:paraId="442CFB51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32A5EEF4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9B3178">
        <w:rPr>
          <w:rFonts w:ascii="Verdana" w:hAnsi="Verdana" w:cstheme="minorHAnsi"/>
          <w:b/>
          <w:bCs/>
          <w:sz w:val="20"/>
          <w:szCs w:val="20"/>
        </w:rPr>
        <w:t>Tre nazioni in un unico giro</w:t>
      </w:r>
    </w:p>
    <w:p w14:paraId="22CCD6AB" w14:textId="77777777" w:rsid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9B3178">
        <w:rPr>
          <w:rFonts w:ascii="Verdana" w:hAnsi="Verdana" w:cstheme="minorHAnsi"/>
          <w:sz w:val="20"/>
          <w:szCs w:val="20"/>
        </w:rPr>
        <w:t>A breve distanza, Austria, Italia e Slovenia si incontrano, e diversi valichi consentono di visitare tre Paesi in un solo giro in bici, combinando paesaggi, culture e specialità gastronomiche locali.</w:t>
      </w:r>
    </w:p>
    <w:p w14:paraId="2AFFCDE1" w14:textId="77777777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2754114D" w14:textId="5309855B" w:rsidR="009B3178" w:rsidRPr="009B3178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9B3178">
        <w:rPr>
          <w:rFonts w:ascii="Verdana" w:hAnsi="Verdana" w:cstheme="minorHAnsi"/>
          <w:b/>
          <w:bCs/>
          <w:sz w:val="20"/>
          <w:szCs w:val="20"/>
        </w:rPr>
        <w:t xml:space="preserve">Pump Track di </w:t>
      </w:r>
      <w:proofErr w:type="spellStart"/>
      <w:r w:rsidRPr="009B3178">
        <w:rPr>
          <w:rFonts w:ascii="Verdana" w:hAnsi="Verdana" w:cstheme="minorHAnsi"/>
          <w:b/>
          <w:bCs/>
          <w:sz w:val="20"/>
          <w:szCs w:val="20"/>
        </w:rPr>
        <w:t>Drobollach</w:t>
      </w:r>
      <w:proofErr w:type="spellEnd"/>
      <w:r w:rsidR="00BA0B14">
        <w:rPr>
          <w:rFonts w:ascii="Verdana" w:hAnsi="Verdana" w:cstheme="minorHAnsi"/>
          <w:b/>
          <w:bCs/>
          <w:sz w:val="20"/>
          <w:szCs w:val="20"/>
        </w:rPr>
        <w:t xml:space="preserve"> e</w:t>
      </w:r>
      <w:r w:rsidRPr="009B3178">
        <w:rPr>
          <w:rFonts w:ascii="Verdana" w:hAnsi="Verdana" w:cstheme="minorHAnsi"/>
          <w:b/>
          <w:bCs/>
          <w:sz w:val="20"/>
          <w:szCs w:val="20"/>
        </w:rPr>
        <w:t xml:space="preserve"> Lago di </w:t>
      </w:r>
      <w:proofErr w:type="spellStart"/>
      <w:r w:rsidRPr="009B3178">
        <w:rPr>
          <w:rFonts w:ascii="Verdana" w:hAnsi="Verdana" w:cstheme="minorHAnsi"/>
          <w:b/>
          <w:bCs/>
          <w:sz w:val="20"/>
          <w:szCs w:val="20"/>
        </w:rPr>
        <w:t>Afritz</w:t>
      </w:r>
      <w:proofErr w:type="spellEnd"/>
    </w:p>
    <w:p w14:paraId="5F286CC5" w14:textId="33DA9C6A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9B3178">
        <w:rPr>
          <w:rFonts w:ascii="Verdana" w:hAnsi="Verdana" w:cstheme="minorHAnsi"/>
          <w:sz w:val="20"/>
          <w:szCs w:val="20"/>
        </w:rPr>
        <w:t xml:space="preserve">Negli ultimi anni, </w:t>
      </w:r>
      <w:r w:rsidR="00F9548B">
        <w:rPr>
          <w:rFonts w:ascii="Verdana" w:hAnsi="Verdana" w:cstheme="minorHAnsi"/>
          <w:sz w:val="20"/>
          <w:szCs w:val="20"/>
        </w:rPr>
        <w:t xml:space="preserve">la </w:t>
      </w:r>
      <w:r w:rsidR="00F9548B" w:rsidRPr="00F9548B">
        <w:rPr>
          <w:rFonts w:ascii="Verdana" w:hAnsi="Verdana" w:cstheme="minorHAnsi"/>
          <w:sz w:val="20"/>
          <w:szCs w:val="20"/>
        </w:rPr>
        <w:t xml:space="preserve">regione </w:t>
      </w:r>
      <w:r w:rsidRPr="00F9548B">
        <w:rPr>
          <w:rFonts w:ascii="Verdana" w:hAnsi="Verdana" w:cstheme="minorHAnsi"/>
          <w:sz w:val="20"/>
          <w:szCs w:val="20"/>
        </w:rPr>
        <w:t>Villach –</w:t>
      </w:r>
      <w:r w:rsidR="006B7095"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Faak</w:t>
      </w:r>
      <w:r w:rsidR="006B7095" w:rsidRPr="00F9548B">
        <w:rPr>
          <w:rFonts w:ascii="Verdana" w:hAnsi="Verdana" w:cstheme="minorHAnsi"/>
          <w:sz w:val="20"/>
          <w:szCs w:val="20"/>
        </w:rPr>
        <w:t>er</w:t>
      </w:r>
      <w:proofErr w:type="spellEnd"/>
      <w:r w:rsidR="006B7095" w:rsidRPr="00F9548B">
        <w:rPr>
          <w:rFonts w:ascii="Verdana" w:hAnsi="Verdana" w:cstheme="minorHAnsi"/>
          <w:sz w:val="20"/>
          <w:szCs w:val="20"/>
        </w:rPr>
        <w:t xml:space="preserve"> See </w:t>
      </w:r>
      <w:r w:rsidRPr="00F9548B">
        <w:rPr>
          <w:rFonts w:ascii="Verdana" w:hAnsi="Verdana" w:cstheme="minorHAnsi"/>
          <w:sz w:val="20"/>
          <w:szCs w:val="20"/>
        </w:rPr>
        <w:t>–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</w:t>
      </w:r>
      <w:r w:rsidR="006B7095" w:rsidRPr="00F9548B">
        <w:rPr>
          <w:rFonts w:ascii="Verdana" w:hAnsi="Verdana" w:cstheme="minorHAnsi"/>
          <w:sz w:val="20"/>
          <w:szCs w:val="20"/>
        </w:rPr>
        <w:t>er</w:t>
      </w:r>
      <w:proofErr w:type="spellEnd"/>
      <w:r w:rsidR="006B7095" w:rsidRPr="00F9548B">
        <w:rPr>
          <w:rFonts w:ascii="Verdana" w:hAnsi="Verdana" w:cstheme="minorHAnsi"/>
          <w:sz w:val="20"/>
          <w:szCs w:val="20"/>
        </w:rPr>
        <w:t xml:space="preserve"> See</w:t>
      </w:r>
      <w:r w:rsidRPr="00F9548B">
        <w:rPr>
          <w:rFonts w:ascii="Verdana" w:hAnsi="Verdana" w:cstheme="minorHAnsi"/>
          <w:sz w:val="20"/>
          <w:szCs w:val="20"/>
        </w:rPr>
        <w:t xml:space="preserve"> ha ampliato l’offerta off-road, migliorando percorsi e servizi per mountain bike. Il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Pumptrack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Drobollach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permette discese emozionanti sul Lago di Faak, con doppia area coperta per bike e skate alla Panorama Beach. Il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Pumptrack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del Lago di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Afritz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ospita biker che vogliono allenarsi, mentre i più giovani iniziano al </w:t>
      </w: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Kids Bike Park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Gerlitzen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alla stazione intermedia della funivia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Kanzelbahn</w:t>
      </w:r>
      <w:proofErr w:type="spellEnd"/>
      <w:r w:rsidRPr="00F9548B">
        <w:rPr>
          <w:rFonts w:ascii="Verdana" w:hAnsi="Verdana" w:cstheme="minorHAnsi"/>
          <w:sz w:val="20"/>
          <w:szCs w:val="20"/>
        </w:rPr>
        <w:t>.</w:t>
      </w:r>
    </w:p>
    <w:p w14:paraId="533A9B43" w14:textId="77777777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</w:p>
    <w:p w14:paraId="212F7EF8" w14:textId="423A31CD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9548B">
        <w:rPr>
          <w:rFonts w:ascii="Verdana" w:hAnsi="Verdana" w:cstheme="minorHAnsi"/>
          <w:b/>
          <w:bCs/>
          <w:sz w:val="20"/>
          <w:szCs w:val="20"/>
        </w:rPr>
        <w:t>Divertimento sui pedali… formato bambin!</w:t>
      </w:r>
    </w:p>
    <w:p w14:paraId="0A634B9C" w14:textId="008695D1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 xml:space="preserve">Il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lake.bike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Family Playground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Ossiacher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See, situato a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Heiligen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Gestade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è pensato per bambini e famiglie che vogliono imparare e divertirsi in bicicletta in totale sicurezza. Il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Kidspark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propone mini</w:t>
      </w:r>
      <w:r w:rsidRPr="00F9548B">
        <w:rPr>
          <w:rFonts w:ascii="Verdana" w:hAnsi="Verdana" w:cstheme="minorHAnsi"/>
          <w:sz w:val="20"/>
          <w:szCs w:val="20"/>
        </w:rPr>
        <w:noBreakHyphen/>
      </w:r>
      <w:proofErr w:type="spellStart"/>
      <w:r w:rsidRPr="00F9548B">
        <w:rPr>
          <w:rFonts w:ascii="Verdana" w:hAnsi="Verdana" w:cstheme="minorHAnsi"/>
          <w:sz w:val="20"/>
          <w:szCs w:val="20"/>
        </w:rPr>
        <w:t>pumptrack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per le prime pedalate, mentre il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Trailpark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offre salite, discese 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jump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line per giochi più avventurosi. Nel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Skillspark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è possibile affinare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trick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e tecniche, atterrando in sicurezza </w:t>
      </w:r>
      <w:proofErr w:type="gramStart"/>
      <w:r w:rsidRPr="00F9548B">
        <w:rPr>
          <w:rFonts w:ascii="Verdana" w:hAnsi="Verdana" w:cstheme="minorHAnsi"/>
          <w:sz w:val="20"/>
          <w:szCs w:val="20"/>
        </w:rPr>
        <w:t>sul bike</w:t>
      </w:r>
      <w:proofErr w:type="gramEnd"/>
      <w:r w:rsidRPr="00F9548B">
        <w:rPr>
          <w:rFonts w:ascii="Verdana" w:hAnsi="Verdana" w:cstheme="minorHAnsi"/>
          <w:sz w:val="20"/>
          <w:szCs w:val="20"/>
        </w:rPr>
        <w:noBreakHyphen/>
        <w:t xml:space="preserve">airbag. L’accesso a tutte le aree è incluso nel Trail Ticket. Il parco è aperto </w:t>
      </w:r>
      <w:r w:rsidRPr="00F9548B">
        <w:rPr>
          <w:rFonts w:ascii="Verdana" w:hAnsi="Verdana" w:cstheme="minorHAnsi"/>
          <w:b/>
          <w:bCs/>
          <w:sz w:val="20"/>
          <w:szCs w:val="20"/>
        </w:rPr>
        <w:t>da aprile a ottobre</w:t>
      </w:r>
      <w:r w:rsidRPr="00F9548B">
        <w:rPr>
          <w:rFonts w:ascii="Verdana" w:hAnsi="Verdana" w:cstheme="minorHAnsi"/>
          <w:sz w:val="20"/>
          <w:szCs w:val="20"/>
        </w:rPr>
        <w:t xml:space="preserve"> con orari stagionali, dispone di parcheggio comodo a pochi metri dal percorso e combina sport, natura e gioco, regalando esperienze indimenticabili immersi nello scenario </w:t>
      </w:r>
      <w:r w:rsidR="00F9548B" w:rsidRPr="00F9548B">
        <w:rPr>
          <w:rFonts w:ascii="Verdana" w:hAnsi="Verdana" w:cstheme="minorHAnsi"/>
          <w:sz w:val="20"/>
          <w:szCs w:val="20"/>
        </w:rPr>
        <w:t xml:space="preserve">e sul Lago di </w:t>
      </w:r>
      <w:proofErr w:type="spellStart"/>
      <w:r w:rsidR="00F9548B" w:rsidRPr="00F9548B">
        <w:rPr>
          <w:rFonts w:ascii="Verdana" w:hAnsi="Verdana" w:cstheme="minorHAnsi"/>
          <w:sz w:val="20"/>
          <w:szCs w:val="20"/>
        </w:rPr>
        <w:t>Ossiach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>.</w:t>
      </w:r>
    </w:p>
    <w:p w14:paraId="07F4BE71" w14:textId="77777777" w:rsidR="00DA4B62" w:rsidRPr="00F9548B" w:rsidRDefault="00DA4B62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169C0115" w14:textId="77777777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9548B">
        <w:rPr>
          <w:rFonts w:ascii="Verdana" w:hAnsi="Verdana" w:cstheme="minorHAnsi"/>
          <w:b/>
          <w:bCs/>
          <w:sz w:val="20"/>
          <w:szCs w:val="20"/>
        </w:rPr>
        <w:t>Apertura di stagione e ampia offerta per gli amanti della MTB</w:t>
      </w:r>
    </w:p>
    <w:p w14:paraId="79E23786" w14:textId="77777777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 xml:space="preserve">Che si tratti di e-MTB, enduro o delle prime pedalate su balance bike, 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lake.bike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non conta con cosa si pedala: conta solo farlo insieme. I due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trail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center sul Lago di Faak e sul Lago di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rappresentano punti di incontro per amici, famiglie e rider che desiderano vivere la mountain bike in modo divertente o orientato alla performance.</w:t>
      </w:r>
    </w:p>
    <w:p w14:paraId="76791905" w14:textId="5BAF24D8" w:rsidR="00DA4B62" w:rsidRPr="00F9548B" w:rsidRDefault="00DA4B62" w:rsidP="00DA4B62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b/>
          <w:bCs/>
          <w:sz w:val="20"/>
          <w:szCs w:val="20"/>
        </w:rPr>
        <w:t>La stagione prende ufficialmente il via</w:t>
      </w:r>
      <w:r w:rsidRPr="00F9548B">
        <w:rPr>
          <w:rFonts w:ascii="Verdana" w:hAnsi="Verdana" w:cstheme="minorHAnsi"/>
          <w:sz w:val="20"/>
          <w:szCs w:val="20"/>
        </w:rPr>
        <w:t xml:space="preserve"> il </w:t>
      </w:r>
      <w:r w:rsidRPr="00F9548B">
        <w:rPr>
          <w:rFonts w:ascii="Verdana" w:hAnsi="Verdana" w:cstheme="minorHAnsi"/>
          <w:b/>
          <w:bCs/>
          <w:sz w:val="20"/>
          <w:szCs w:val="20"/>
        </w:rPr>
        <w:t>1° aprile 2026</w:t>
      </w:r>
      <w:r w:rsidRPr="00F9548B">
        <w:rPr>
          <w:rFonts w:ascii="Verdana" w:hAnsi="Verdana" w:cstheme="minorHAnsi"/>
          <w:sz w:val="20"/>
          <w:szCs w:val="20"/>
        </w:rPr>
        <w:t xml:space="preserve"> con l’apertura del </w:t>
      </w:r>
      <w:r w:rsidRPr="00F9548B">
        <w:rPr>
          <w:rFonts w:ascii="Verdana" w:hAnsi="Verdana" w:cstheme="minorHAnsi"/>
          <w:b/>
          <w:bCs/>
          <w:sz w:val="20"/>
          <w:szCs w:val="20"/>
        </w:rPr>
        <w:t>Trail Center</w:t>
      </w:r>
      <w:r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Faaker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Pr="00F9548B">
        <w:rPr>
          <w:rFonts w:ascii="Verdana" w:hAnsi="Verdana" w:cstheme="minorHAnsi"/>
          <w:sz w:val="20"/>
          <w:szCs w:val="20"/>
        </w:rPr>
        <w:t xml:space="preserve">, che offre 27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trail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. Il </w:t>
      </w:r>
      <w:r w:rsidRPr="00F9548B">
        <w:rPr>
          <w:rFonts w:ascii="Verdana" w:hAnsi="Verdana" w:cstheme="minorHAnsi"/>
          <w:b/>
          <w:bCs/>
          <w:sz w:val="20"/>
          <w:szCs w:val="20"/>
        </w:rPr>
        <w:t>1° maggio</w:t>
      </w:r>
      <w:r w:rsidRPr="00F9548B">
        <w:rPr>
          <w:rFonts w:ascii="Verdana" w:hAnsi="Verdana" w:cstheme="minorHAnsi"/>
          <w:sz w:val="20"/>
          <w:szCs w:val="20"/>
        </w:rPr>
        <w:t xml:space="preserve"> seguirà l’apertura del </w:t>
      </w: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Trail Center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Ossiacher</w:t>
      </w:r>
      <w:proofErr w:type="spellEnd"/>
      <w:r w:rsidRPr="00F9548B">
        <w:rPr>
          <w:rFonts w:ascii="Verdana" w:hAnsi="Verdana" w:cstheme="minorHAnsi"/>
          <w:b/>
          <w:bCs/>
          <w:sz w:val="20"/>
          <w:szCs w:val="20"/>
        </w:rPr>
        <w:t xml:space="preserve"> See con</w:t>
      </w:r>
      <w:r w:rsidRPr="00F9548B">
        <w:rPr>
          <w:rFonts w:ascii="Verdana" w:hAnsi="Verdana" w:cstheme="minorHAnsi"/>
          <w:sz w:val="20"/>
          <w:szCs w:val="20"/>
        </w:rPr>
        <w:t xml:space="preserve"> 17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trail</w:t>
      </w:r>
      <w:proofErr w:type="spellEnd"/>
      <w:r w:rsidRPr="00F9548B">
        <w:rPr>
          <w:rFonts w:ascii="Verdana" w:hAnsi="Verdana" w:cstheme="minorHAnsi"/>
          <w:sz w:val="20"/>
          <w:szCs w:val="20"/>
        </w:rPr>
        <w:t>. Da qui parte una lunga stagione ciclistica che prosegue fino a metà novembre, con eventi in tutte le discipline.</w:t>
      </w:r>
    </w:p>
    <w:p w14:paraId="01A667F2" w14:textId="77777777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4C27DE22" w14:textId="77777777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b/>
          <w:bCs/>
          <w:sz w:val="20"/>
          <w:szCs w:val="20"/>
        </w:rPr>
      </w:pPr>
      <w:r w:rsidRPr="00F9548B">
        <w:rPr>
          <w:rFonts w:ascii="Verdana" w:hAnsi="Verdana" w:cstheme="minorHAnsi"/>
          <w:b/>
          <w:bCs/>
          <w:sz w:val="20"/>
          <w:szCs w:val="20"/>
        </w:rPr>
        <w:t xml:space="preserve">Noleggio bici e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Radbus</w:t>
      </w:r>
      <w:proofErr w:type="spellEnd"/>
    </w:p>
    <w:p w14:paraId="7B5FD815" w14:textId="77777777" w:rsidR="00072814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 xml:space="preserve">Chi non possiede bici può usufruire del sistema di noleggio </w:t>
      </w:r>
      <w:r w:rsidRPr="00F9548B">
        <w:rPr>
          <w:rFonts w:ascii="Verdana" w:hAnsi="Verdana" w:cstheme="minorHAnsi"/>
          <w:b/>
          <w:bCs/>
          <w:sz w:val="20"/>
          <w:szCs w:val="20"/>
        </w:rPr>
        <w:t>Papin-Sport</w:t>
      </w:r>
      <w:r w:rsidRPr="00F9548B">
        <w:rPr>
          <w:rFonts w:ascii="Verdana" w:hAnsi="Verdana" w:cstheme="minorHAnsi"/>
          <w:sz w:val="20"/>
          <w:szCs w:val="20"/>
        </w:rPr>
        <w:t xml:space="preserve">, con stazioni in tutta la Carinzia. Il </w:t>
      </w:r>
      <w:proofErr w:type="spellStart"/>
      <w:r w:rsidRPr="00F9548B">
        <w:rPr>
          <w:rFonts w:ascii="Verdana" w:hAnsi="Verdana" w:cstheme="minorHAnsi"/>
          <w:b/>
          <w:bCs/>
          <w:sz w:val="20"/>
          <w:szCs w:val="20"/>
        </w:rPr>
        <w:t>Radbus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consente di raggiungere i punti di partenza dei percorsi con bici al seguito. </w:t>
      </w:r>
    </w:p>
    <w:p w14:paraId="30819006" w14:textId="58065690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>Dal 1</w:t>
      </w:r>
      <w:r w:rsidR="00072814" w:rsidRPr="00F9548B">
        <w:rPr>
          <w:rFonts w:ascii="Verdana" w:hAnsi="Verdana" w:cstheme="minorHAnsi"/>
          <w:sz w:val="20"/>
          <w:szCs w:val="20"/>
        </w:rPr>
        <w:t>7</w:t>
      </w:r>
      <w:r w:rsidRPr="00F9548B">
        <w:rPr>
          <w:rFonts w:ascii="Verdana" w:hAnsi="Verdana" w:cstheme="minorHAnsi"/>
          <w:sz w:val="20"/>
          <w:szCs w:val="20"/>
        </w:rPr>
        <w:t xml:space="preserve"> aprile al 1° novembre 2026, con Erlebnis CARD e tariffe ridotte, il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Radbus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collega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Gailtal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Drauradweg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e Alpe Adria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>.</w:t>
      </w:r>
    </w:p>
    <w:p w14:paraId="757F0F91" w14:textId="77777777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>Servizi previsti:</w:t>
      </w:r>
      <w:r w:rsidRPr="00F9548B">
        <w:rPr>
          <w:rFonts w:ascii="Verdana" w:hAnsi="Verdana" w:cstheme="minorHAnsi"/>
          <w:sz w:val="20"/>
          <w:szCs w:val="20"/>
        </w:rPr>
        <w:br/>
        <w:t xml:space="preserve">• </w:t>
      </w:r>
      <w:proofErr w:type="gramStart"/>
      <w:r w:rsidRPr="00F9548B">
        <w:rPr>
          <w:rFonts w:ascii="Verdana" w:hAnsi="Verdana" w:cstheme="minorHAnsi"/>
          <w:sz w:val="20"/>
          <w:szCs w:val="20"/>
        </w:rPr>
        <w:t>Lunedì</w:t>
      </w:r>
      <w:proofErr w:type="gramEnd"/>
      <w:r w:rsidRPr="00F9548B">
        <w:rPr>
          <w:rFonts w:ascii="Verdana" w:hAnsi="Verdana" w:cstheme="minorHAnsi"/>
          <w:sz w:val="20"/>
          <w:szCs w:val="20"/>
        </w:rPr>
        <w:t xml:space="preserve">: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Gailtal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– dal Lago di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Faak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Hermagor</w:t>
      </w:r>
      <w:proofErr w:type="spellEnd"/>
      <w:r w:rsidRPr="00F9548B">
        <w:rPr>
          <w:rFonts w:ascii="Verdana" w:hAnsi="Verdana" w:cstheme="minorHAnsi"/>
          <w:sz w:val="20"/>
          <w:szCs w:val="20"/>
        </w:rPr>
        <w:br/>
        <w:t xml:space="preserve">• Martedì: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Drauradweg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– dal Lago di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Faak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a Spittal/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Drau</w:t>
      </w:r>
      <w:proofErr w:type="spellEnd"/>
      <w:r w:rsidRPr="00F9548B">
        <w:rPr>
          <w:rFonts w:ascii="Verdana" w:hAnsi="Verdana" w:cstheme="minorHAnsi"/>
          <w:sz w:val="20"/>
          <w:szCs w:val="20"/>
        </w:rPr>
        <w:br/>
        <w:t xml:space="preserve">• Mercoledì: Alpe Adria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– dal Lago di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e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Faak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a Tarvisio (possibile rientro in bici o proseguimento fino a Bled con bus alle 17:30)</w:t>
      </w:r>
      <w:r w:rsidRPr="00F9548B">
        <w:rPr>
          <w:rFonts w:ascii="Verdana" w:hAnsi="Verdana" w:cstheme="minorHAnsi"/>
          <w:sz w:val="20"/>
          <w:szCs w:val="20"/>
        </w:rPr>
        <w:br/>
        <w:t xml:space="preserve">• Giovedì: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Drauradweg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– dal Lago di 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Ossiach</w:t>
      </w:r>
      <w:proofErr w:type="spellEnd"/>
      <w:r w:rsidRPr="00F9548B">
        <w:rPr>
          <w:rFonts w:ascii="Verdana" w:hAnsi="Verdana" w:cstheme="minorHAnsi"/>
          <w:sz w:val="20"/>
          <w:szCs w:val="20"/>
        </w:rPr>
        <w:t xml:space="preserve"> a Spittal/</w:t>
      </w:r>
      <w:proofErr w:type="spellStart"/>
      <w:r w:rsidRPr="00F9548B">
        <w:rPr>
          <w:rFonts w:ascii="Verdana" w:hAnsi="Verdana" w:cstheme="minorHAnsi"/>
          <w:sz w:val="20"/>
          <w:szCs w:val="20"/>
        </w:rPr>
        <w:t>Drau</w:t>
      </w:r>
      <w:proofErr w:type="spellEnd"/>
    </w:p>
    <w:p w14:paraId="26852244" w14:textId="77777777" w:rsidR="009B3178" w:rsidRPr="00F9548B" w:rsidRDefault="009B3178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  <w:r w:rsidRPr="00F9548B">
        <w:rPr>
          <w:rFonts w:ascii="Verdana" w:hAnsi="Verdana" w:cstheme="minorHAnsi"/>
          <w:sz w:val="20"/>
          <w:szCs w:val="20"/>
        </w:rPr>
        <w:t>Prenotazione entro le 12:00 del giorno precedente presso l’alloggio o chiamando +43 664 133 41 46. Prezzo: € 9,00 (Erlebnis CARD) e € 14,00 per bus con ritorno da Bled.</w:t>
      </w:r>
    </w:p>
    <w:p w14:paraId="1D8A22CC" w14:textId="77777777" w:rsidR="006B7095" w:rsidRPr="00F9548B" w:rsidRDefault="006B7095" w:rsidP="009B3178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sz w:val="20"/>
          <w:szCs w:val="20"/>
        </w:rPr>
      </w:pPr>
    </w:p>
    <w:p w14:paraId="5C805674" w14:textId="77777777" w:rsidR="009B3178" w:rsidRPr="00F9548B" w:rsidRDefault="009B3178" w:rsidP="006B7095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center"/>
        <w:textAlignment w:val="baseline"/>
        <w:rPr>
          <w:rFonts w:ascii="Verdana" w:hAnsi="Verdana" w:cstheme="minorHAnsi"/>
          <w:i/>
          <w:iCs/>
          <w:sz w:val="20"/>
          <w:szCs w:val="20"/>
        </w:rPr>
      </w:pPr>
      <w:r w:rsidRPr="00F9548B">
        <w:rPr>
          <w:rFonts w:ascii="Verdana" w:hAnsi="Verdana" w:cstheme="minorHAnsi"/>
          <w:i/>
          <w:iCs/>
          <w:sz w:val="20"/>
          <w:szCs w:val="20"/>
        </w:rPr>
        <w:lastRenderedPageBreak/>
        <w:t>I programmi indicati possono subire variazioni.</w:t>
      </w:r>
    </w:p>
    <w:p w14:paraId="6AF8710A" w14:textId="02CB5D4B" w:rsidR="0024042E" w:rsidRPr="00072814" w:rsidRDefault="0024042E" w:rsidP="000A5707">
      <w:pPr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color w:val="EE0000"/>
          <w:sz w:val="20"/>
          <w:szCs w:val="20"/>
        </w:rPr>
      </w:pPr>
    </w:p>
    <w:p w14:paraId="256CB0E0" w14:textId="77777777" w:rsidR="008D722C" w:rsidRDefault="002D2561" w:rsidP="008D722C">
      <w:pPr>
        <w:tabs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noProof/>
        </w:rPr>
      </w:pPr>
      <w:r w:rsidRPr="008A3FE6">
        <w:rPr>
          <w:rFonts w:ascii="Verdana" w:hAnsi="Verdana" w:cstheme="minorHAnsi"/>
          <w:b/>
          <w:sz w:val="20"/>
          <w:szCs w:val="20"/>
        </w:rPr>
        <w:t>Per informazioni:</w:t>
      </w:r>
      <w:r w:rsidR="006A74E3">
        <w:rPr>
          <w:rFonts w:ascii="Verdana" w:hAnsi="Verdana" w:cstheme="minorHAnsi"/>
          <w:b/>
          <w:sz w:val="20"/>
          <w:szCs w:val="20"/>
        </w:rPr>
        <w:t xml:space="preserve"> </w:t>
      </w:r>
      <w:hyperlink r:id="rId9" w:history="1">
        <w:r w:rsidRPr="008A3FE6">
          <w:rPr>
            <w:rStyle w:val="Hyperlink"/>
            <w:rFonts w:ascii="Verdana" w:hAnsi="Verdana" w:cstheme="minorHAnsi"/>
            <w:b/>
            <w:sz w:val="20"/>
            <w:szCs w:val="20"/>
          </w:rPr>
          <w:t>www.visitvillach.at</w:t>
        </w:r>
      </w:hyperlink>
      <w:bookmarkStart w:id="0" w:name="_Hlk160718452"/>
      <w:r w:rsidR="004B636D">
        <w:rPr>
          <w:rFonts w:ascii="Verdana" w:hAnsi="Verdana" w:cstheme="minorHAnsi"/>
          <w:noProof/>
        </w:rPr>
        <w:pict w14:anchorId="7FA856A1">
          <v:rect id="_x0000_i1026" alt="" style="width:432.3pt;height:.05pt;mso-width-percent:0;mso-height-percent:0;mso-width-percent:0;mso-height-percent:0" o:hralign="center" o:hrstd="t" o:hr="t" fillcolor="#aca899" stroked="f"/>
        </w:pict>
      </w:r>
    </w:p>
    <w:p w14:paraId="55CA5884" w14:textId="0D7109DC" w:rsidR="008D722C" w:rsidRDefault="008D722C" w:rsidP="008D722C">
      <w:pPr>
        <w:spacing w:after="0" w:line="240" w:lineRule="auto"/>
        <w:ind w:left="142" w:right="284"/>
        <w:jc w:val="both"/>
      </w:pPr>
      <w:bookmarkStart w:id="1" w:name="_Hlk160717706"/>
      <w:r>
        <w:rPr>
          <w:rFonts w:ascii="Verdana" w:hAnsi="Verdana"/>
          <w:color w:val="555555"/>
          <w:sz w:val="17"/>
          <w:szCs w:val="17"/>
          <w:u w:val="single"/>
        </w:rPr>
        <w:t>ATTENZIONE</w:t>
      </w:r>
      <w:r>
        <w:rPr>
          <w:rFonts w:ascii="Verdana" w:hAnsi="Verdana"/>
          <w:color w:val="555555"/>
          <w:sz w:val="17"/>
          <w:szCs w:val="17"/>
        </w:rPr>
        <w:t xml:space="preserve">: le immagini sono libere da diritti se pubblicate a corredo di servizi giornalistici inerenti </w:t>
      </w:r>
      <w:proofErr w:type="gramStart"/>
      <w:r>
        <w:rPr>
          <w:rFonts w:ascii="Verdana" w:hAnsi="Verdana"/>
          <w:color w:val="555555"/>
          <w:sz w:val="17"/>
          <w:szCs w:val="17"/>
        </w:rPr>
        <w:t>la</w:t>
      </w:r>
      <w:proofErr w:type="gramEnd"/>
      <w:r>
        <w:rPr>
          <w:rFonts w:ascii="Verdana" w:hAnsi="Verdana"/>
          <w:color w:val="555555"/>
          <w:sz w:val="17"/>
          <w:szCs w:val="17"/>
        </w:rPr>
        <w:t xml:space="preserve"> zona turistica di </w:t>
      </w:r>
      <w:r w:rsidRPr="00F9548B">
        <w:rPr>
          <w:rFonts w:ascii="Verdana" w:hAnsi="Verdana"/>
          <w:color w:val="595959" w:themeColor="text1" w:themeTint="A6"/>
          <w:sz w:val="17"/>
          <w:szCs w:val="17"/>
        </w:rPr>
        <w:t xml:space="preserve">Villach – </w:t>
      </w:r>
      <w:proofErr w:type="spellStart"/>
      <w:r w:rsidR="006B7095" w:rsidRPr="00F9548B">
        <w:rPr>
          <w:rFonts w:ascii="Verdana" w:hAnsi="Verdana"/>
          <w:color w:val="595959" w:themeColor="text1" w:themeTint="A6"/>
          <w:sz w:val="17"/>
          <w:szCs w:val="17"/>
        </w:rPr>
        <w:t>F</w:t>
      </w:r>
      <w:r w:rsidR="00333DA1" w:rsidRPr="00F9548B">
        <w:rPr>
          <w:rFonts w:ascii="Verdana" w:hAnsi="Verdana"/>
          <w:color w:val="595959" w:themeColor="text1" w:themeTint="A6"/>
          <w:sz w:val="17"/>
          <w:szCs w:val="17"/>
        </w:rPr>
        <w:t>aaker</w:t>
      </w:r>
      <w:proofErr w:type="spellEnd"/>
      <w:r w:rsidR="00333DA1" w:rsidRPr="00F9548B">
        <w:rPr>
          <w:rFonts w:ascii="Verdana" w:hAnsi="Verdana"/>
          <w:color w:val="595959" w:themeColor="text1" w:themeTint="A6"/>
          <w:sz w:val="17"/>
          <w:szCs w:val="17"/>
        </w:rPr>
        <w:t xml:space="preserve"> See – </w:t>
      </w:r>
      <w:proofErr w:type="spellStart"/>
      <w:r w:rsidR="00333DA1" w:rsidRPr="00F9548B">
        <w:rPr>
          <w:rFonts w:ascii="Verdana" w:hAnsi="Verdana"/>
          <w:color w:val="595959" w:themeColor="text1" w:themeTint="A6"/>
          <w:sz w:val="17"/>
          <w:szCs w:val="17"/>
        </w:rPr>
        <w:t>Ossiacher</w:t>
      </w:r>
      <w:proofErr w:type="spellEnd"/>
      <w:r w:rsidR="00333DA1" w:rsidRPr="00F9548B">
        <w:rPr>
          <w:rFonts w:ascii="Verdana" w:hAnsi="Verdana"/>
          <w:color w:val="595959" w:themeColor="text1" w:themeTint="A6"/>
          <w:sz w:val="17"/>
          <w:szCs w:val="17"/>
        </w:rPr>
        <w:t xml:space="preserve"> See</w:t>
      </w:r>
      <w:r w:rsidRPr="00F9548B">
        <w:rPr>
          <w:rFonts w:ascii="Verdana" w:hAnsi="Verdana"/>
          <w:color w:val="595959" w:themeColor="text1" w:themeTint="A6"/>
          <w:sz w:val="17"/>
          <w:szCs w:val="17"/>
        </w:rPr>
        <w:t xml:space="preserve"> </w:t>
      </w:r>
      <w:r>
        <w:rPr>
          <w:rFonts w:ascii="Verdana" w:hAnsi="Verdana"/>
          <w:color w:val="555555"/>
          <w:sz w:val="17"/>
          <w:szCs w:val="17"/>
        </w:rPr>
        <w:t>(Carinzia), citandone il copyright contenuto nella ridenominazione di ogni jpg come da indicazioni in download (© Region Villach Tourismus / Nome Fotografo).</w:t>
      </w:r>
      <w:bookmarkEnd w:id="1"/>
    </w:p>
    <w:p w14:paraId="4EB2A34F" w14:textId="77777777" w:rsidR="008D722C" w:rsidRDefault="004B636D" w:rsidP="008D722C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</w:rPr>
      </w:pPr>
      <w:r>
        <w:rPr>
          <w:rFonts w:ascii="Verdana" w:hAnsi="Verdana" w:cstheme="minorHAnsi"/>
          <w:noProof/>
        </w:rPr>
        <w:pict w14:anchorId="781053D3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bookmarkEnd w:id="0"/>
    <w:p w14:paraId="17A7652D" w14:textId="77777777" w:rsidR="008D722C" w:rsidRDefault="008D722C" w:rsidP="008D722C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BBC266A" w14:textId="40C9C56B" w:rsidR="0024042E" w:rsidRPr="00B37050" w:rsidRDefault="0024042E" w:rsidP="008D722C">
      <w:pPr>
        <w:spacing w:after="0" w:line="240" w:lineRule="auto"/>
        <w:ind w:left="142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B37050">
        <w:rPr>
          <w:rFonts w:ascii="Verdana" w:hAnsi="Verdana" w:cs="Arial"/>
          <w:b/>
          <w:bCs/>
          <w:sz w:val="20"/>
          <w:szCs w:val="20"/>
        </w:rPr>
        <w:t>Come arrivare:</w:t>
      </w:r>
    </w:p>
    <w:p w14:paraId="3C1A7392" w14:textId="225B6695" w:rsidR="0024042E" w:rsidRPr="00B37050" w:rsidRDefault="0024042E" w:rsidP="000A5707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 w:rsidRPr="00B37050">
        <w:rPr>
          <w:rFonts w:ascii="Verdana" w:hAnsi="Verdana" w:cs="Arial"/>
          <w:sz w:val="20"/>
          <w:szCs w:val="20"/>
        </w:rPr>
        <w:t xml:space="preserve">In treno: ogni giorno collegamenti diretti con le maggiori città italiane (es. Milano, Venezia, Udine, Trieste, Bologna, Firenze, Roma). Per dettagli e approfondimenti: </w:t>
      </w:r>
      <w:hyperlink r:id="rId10" w:history="1">
        <w:r>
          <w:rPr>
            <w:rStyle w:val="Hyperlink"/>
            <w:rFonts w:ascii="Verdana" w:hAnsi="Verdana"/>
            <w:sz w:val="20"/>
            <w:szCs w:val="20"/>
          </w:rPr>
          <w:t>www.obb</w:t>
        </w:r>
        <w:r w:rsidR="005F1084">
          <w:rPr>
            <w:rStyle w:val="Hyperlink"/>
            <w:rFonts w:ascii="Verdana" w:hAnsi="Verdana"/>
            <w:sz w:val="20"/>
            <w:szCs w:val="20"/>
          </w:rPr>
          <w:t>-</w:t>
        </w:r>
        <w:r>
          <w:rPr>
            <w:rStyle w:val="Hyperlink"/>
            <w:rFonts w:ascii="Verdana" w:hAnsi="Verdana"/>
            <w:sz w:val="20"/>
            <w:szCs w:val="20"/>
          </w:rPr>
          <w:t>italia.com</w:t>
        </w:r>
      </w:hyperlink>
    </w:p>
    <w:p w14:paraId="5049502F" w14:textId="6C730605" w:rsidR="0024042E" w:rsidRDefault="0024042E" w:rsidP="000A5707">
      <w:pPr>
        <w:spacing w:after="0" w:line="240" w:lineRule="auto"/>
        <w:ind w:left="142" w:right="284"/>
        <w:jc w:val="both"/>
      </w:pPr>
      <w:r w:rsidRPr="00B37050">
        <w:rPr>
          <w:rFonts w:ascii="Verdana" w:hAnsi="Verdana" w:cs="Arial"/>
          <w:sz w:val="20"/>
          <w:szCs w:val="20"/>
        </w:rPr>
        <w:t xml:space="preserve">In auto: per pianificare il viaggio consigliamo di utilizzare il </w:t>
      </w:r>
      <w:r w:rsidR="007B7143">
        <w:rPr>
          <w:rFonts w:ascii="Verdana" w:hAnsi="Verdana" w:cs="Arial"/>
          <w:sz w:val="20"/>
          <w:szCs w:val="20"/>
        </w:rPr>
        <w:t>“</w:t>
      </w:r>
      <w:r w:rsidRPr="00B37050">
        <w:rPr>
          <w:rFonts w:ascii="Verdana" w:hAnsi="Verdana" w:cs="Arial"/>
          <w:sz w:val="20"/>
          <w:szCs w:val="20"/>
        </w:rPr>
        <w:t>cerca percorsi</w:t>
      </w:r>
      <w:r w:rsidR="007B7143">
        <w:rPr>
          <w:rFonts w:ascii="Verdana" w:hAnsi="Verdana" w:cs="Arial"/>
          <w:sz w:val="20"/>
          <w:szCs w:val="20"/>
        </w:rPr>
        <w:t>”</w:t>
      </w:r>
      <w:r w:rsidRPr="00B37050">
        <w:rPr>
          <w:rFonts w:ascii="Verdana" w:hAnsi="Verdana" w:cs="Arial"/>
          <w:sz w:val="20"/>
          <w:szCs w:val="20"/>
        </w:rPr>
        <w:t xml:space="preserve"> sul sito ufficiale della regione di Villach </w:t>
      </w:r>
      <w:hyperlink r:id="rId11" w:history="1">
        <w:r>
          <w:rPr>
            <w:rStyle w:val="Hyperlink"/>
            <w:rFonts w:ascii="Verdana" w:hAnsi="Verdana"/>
            <w:sz w:val="20"/>
            <w:szCs w:val="20"/>
          </w:rPr>
          <w:t>www.visitvillach.at</w:t>
        </w:r>
      </w:hyperlink>
    </w:p>
    <w:p w14:paraId="4CDDBF22" w14:textId="77777777" w:rsidR="0024042E" w:rsidRDefault="0024042E" w:rsidP="008D722C">
      <w:pPr>
        <w:spacing w:after="0" w:line="240" w:lineRule="auto"/>
        <w:ind w:right="284"/>
        <w:jc w:val="both"/>
      </w:pPr>
    </w:p>
    <w:p w14:paraId="2795F1D8" w14:textId="77777777" w:rsidR="0024042E" w:rsidRDefault="0024042E" w:rsidP="000A5707">
      <w:pPr>
        <w:spacing w:after="0" w:line="240" w:lineRule="auto"/>
        <w:ind w:left="142" w:right="284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Informazioni turistiche per il pubblico (in italiano):</w:t>
      </w:r>
    </w:p>
    <w:p w14:paraId="3E6BABFC" w14:textId="77777777" w:rsidR="0024042E" w:rsidRPr="00B62977" w:rsidRDefault="0024042E" w:rsidP="000A5707">
      <w:pPr>
        <w:spacing w:after="0" w:line="240" w:lineRule="auto"/>
        <w:ind w:left="142" w:right="284"/>
        <w:rPr>
          <w:rFonts w:ascii="Verdana" w:hAnsi="Verdana"/>
          <w:sz w:val="18"/>
          <w:szCs w:val="18"/>
          <w:lang w:val="de-AT"/>
        </w:rPr>
      </w:pPr>
      <w:r w:rsidRPr="00B62977">
        <w:rPr>
          <w:rFonts w:ascii="Verdana" w:hAnsi="Verdana"/>
          <w:sz w:val="18"/>
          <w:szCs w:val="18"/>
          <w:lang w:val="de-AT"/>
        </w:rPr>
        <w:t>Region Villach Tourismus GmbH</w:t>
      </w:r>
    </w:p>
    <w:p w14:paraId="43B1A515" w14:textId="77777777" w:rsidR="0024042E" w:rsidRPr="00B62977" w:rsidRDefault="0024042E" w:rsidP="000A5707">
      <w:pPr>
        <w:spacing w:after="0" w:line="240" w:lineRule="auto"/>
        <w:ind w:left="142" w:right="284"/>
        <w:rPr>
          <w:rFonts w:ascii="Verdana" w:hAnsi="Verdana"/>
          <w:sz w:val="18"/>
          <w:szCs w:val="18"/>
          <w:lang w:val="de-AT"/>
        </w:rPr>
      </w:pPr>
      <w:proofErr w:type="spellStart"/>
      <w:r w:rsidRPr="00B62977">
        <w:rPr>
          <w:rFonts w:ascii="Verdana" w:hAnsi="Verdana"/>
          <w:sz w:val="18"/>
          <w:szCs w:val="18"/>
          <w:lang w:val="de-AT"/>
        </w:rPr>
        <w:t>Peraustraße</w:t>
      </w:r>
      <w:proofErr w:type="spellEnd"/>
      <w:r w:rsidRPr="00B62977">
        <w:rPr>
          <w:rFonts w:ascii="Verdana" w:hAnsi="Verdana"/>
          <w:sz w:val="18"/>
          <w:szCs w:val="18"/>
          <w:lang w:val="de-AT"/>
        </w:rPr>
        <w:t xml:space="preserve"> 32</w:t>
      </w:r>
    </w:p>
    <w:p w14:paraId="1116FBDC" w14:textId="77777777" w:rsidR="0024042E" w:rsidRPr="00B62977" w:rsidRDefault="0024042E" w:rsidP="000A5707">
      <w:pPr>
        <w:spacing w:after="0" w:line="240" w:lineRule="auto"/>
        <w:ind w:left="142" w:right="284"/>
        <w:rPr>
          <w:rFonts w:ascii="Verdana" w:hAnsi="Verdana"/>
          <w:sz w:val="18"/>
          <w:szCs w:val="18"/>
          <w:lang w:val="de-AT"/>
        </w:rPr>
      </w:pPr>
      <w:r w:rsidRPr="00B62977">
        <w:rPr>
          <w:rFonts w:ascii="Verdana" w:hAnsi="Verdana"/>
          <w:sz w:val="18"/>
          <w:szCs w:val="18"/>
          <w:lang w:val="de-AT"/>
        </w:rPr>
        <w:t>9500 Villach, Österreich</w:t>
      </w:r>
    </w:p>
    <w:p w14:paraId="39C8E99C" w14:textId="3CBE5604" w:rsidR="0024042E" w:rsidRPr="00501B09" w:rsidRDefault="0024042E" w:rsidP="000A5707">
      <w:pPr>
        <w:spacing w:after="0" w:line="240" w:lineRule="auto"/>
        <w:ind w:left="142" w:right="284"/>
        <w:rPr>
          <w:rFonts w:ascii="Verdana" w:hAnsi="Verdana"/>
          <w:sz w:val="18"/>
          <w:szCs w:val="18"/>
          <w:lang w:val="de-AT"/>
        </w:rPr>
      </w:pPr>
      <w:r w:rsidRPr="00501B09">
        <w:rPr>
          <w:rFonts w:ascii="Verdana" w:hAnsi="Verdana"/>
          <w:sz w:val="18"/>
          <w:szCs w:val="18"/>
          <w:lang w:val="de-AT"/>
        </w:rPr>
        <w:t xml:space="preserve">Tel.: +43 / (0)4242 / 42000 </w:t>
      </w:r>
      <w:r w:rsidR="005F1084">
        <w:rPr>
          <w:rFonts w:ascii="Verdana" w:hAnsi="Verdana"/>
          <w:sz w:val="18"/>
          <w:szCs w:val="18"/>
          <w:lang w:val="de-AT"/>
        </w:rPr>
        <w:t>-</w:t>
      </w:r>
      <w:r w:rsidRPr="00501B09">
        <w:rPr>
          <w:rFonts w:ascii="Verdana" w:hAnsi="Verdana"/>
          <w:sz w:val="18"/>
          <w:szCs w:val="18"/>
          <w:lang w:val="de-AT"/>
        </w:rPr>
        <w:t xml:space="preserve"> 0</w:t>
      </w:r>
    </w:p>
    <w:p w14:paraId="6BB6D279" w14:textId="77777777" w:rsidR="0024042E" w:rsidRPr="00501B09" w:rsidRDefault="0024042E" w:rsidP="000A5707">
      <w:pPr>
        <w:spacing w:after="0" w:line="240" w:lineRule="auto"/>
        <w:ind w:left="142" w:right="284"/>
        <w:rPr>
          <w:rFonts w:ascii="Verdana" w:hAnsi="Verdana"/>
          <w:sz w:val="18"/>
          <w:szCs w:val="18"/>
          <w:lang w:val="de-AT"/>
        </w:rPr>
      </w:pPr>
      <w:r w:rsidRPr="00501B09">
        <w:rPr>
          <w:rFonts w:ascii="Verdana" w:hAnsi="Verdana"/>
          <w:sz w:val="18"/>
          <w:szCs w:val="18"/>
          <w:lang w:val="de-AT"/>
        </w:rPr>
        <w:t>FN171412b I LG Klagenfurt</w:t>
      </w:r>
    </w:p>
    <w:p w14:paraId="494EC8C1" w14:textId="0A4EBC9D" w:rsidR="0024042E" w:rsidRDefault="0024042E" w:rsidP="000A5707">
      <w:pPr>
        <w:spacing w:after="0" w:line="240" w:lineRule="auto"/>
        <w:ind w:left="142" w:right="284"/>
      </w:pPr>
      <w:r>
        <w:rPr>
          <w:rFonts w:ascii="Verdana" w:hAnsi="Verdana"/>
          <w:sz w:val="18"/>
          <w:szCs w:val="18"/>
        </w:rPr>
        <w:t>E</w:t>
      </w:r>
      <w:r w:rsidR="005F1084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Mail: </w:t>
      </w:r>
      <w:hyperlink r:id="rId12" w:history="1">
        <w:r>
          <w:rPr>
            <w:rStyle w:val="Hyperlink"/>
            <w:rFonts w:ascii="Verdana" w:hAnsi="Verdana"/>
            <w:sz w:val="18"/>
            <w:szCs w:val="18"/>
          </w:rPr>
          <w:t>office@region</w:t>
        </w:r>
        <w:r w:rsidR="005F1084">
          <w:rPr>
            <w:rStyle w:val="Hyperlink"/>
            <w:rFonts w:ascii="Verdana" w:hAnsi="Verdana"/>
            <w:sz w:val="18"/>
            <w:szCs w:val="18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villach.at</w:t>
        </w:r>
      </w:hyperlink>
    </w:p>
    <w:p w14:paraId="093E355B" w14:textId="77777777" w:rsidR="0020132B" w:rsidRDefault="0020132B" w:rsidP="000A5707">
      <w:pPr>
        <w:spacing w:after="0" w:line="240" w:lineRule="auto"/>
        <w:ind w:left="142" w:right="284"/>
        <w:rPr>
          <w:rFonts w:ascii="Verdana" w:hAnsi="Verdana"/>
          <w:color w:val="000000" w:themeColor="text1"/>
          <w:sz w:val="20"/>
          <w:szCs w:val="20"/>
        </w:rPr>
      </w:pPr>
    </w:p>
    <w:p w14:paraId="6E786DE0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>Informazioni per i media:</w:t>
      </w:r>
    </w:p>
    <w:p w14:paraId="1D1C1B72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Region Villach Tourismus GmbH </w:t>
      </w:r>
    </w:p>
    <w:p w14:paraId="5A559BA3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Ufficio stampa per l’Italia a cura di: </w:t>
      </w:r>
    </w:p>
    <w:p w14:paraId="21409109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b/>
          <w:bCs/>
          <w:color w:val="000000" w:themeColor="text1"/>
          <w:sz w:val="18"/>
          <w:szCs w:val="18"/>
        </w:rPr>
      </w:pPr>
      <w:r>
        <w:rPr>
          <w:rFonts w:ascii="Verdana" w:hAnsi="Verdana"/>
          <w:b/>
          <w:bCs/>
          <w:color w:val="000000" w:themeColor="text1"/>
          <w:sz w:val="18"/>
          <w:szCs w:val="18"/>
        </w:rPr>
        <w:t>LDL COMeta</w:t>
      </w:r>
    </w:p>
    <w:p w14:paraId="4508D16C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Via Quinto Alpini 4, 24124 Bergamo,</w:t>
      </w:r>
    </w:p>
    <w:p w14:paraId="7E56FD30" w14:textId="77777777" w:rsidR="0024042E" w:rsidRDefault="0024042E" w:rsidP="0020132B">
      <w:pPr>
        <w:spacing w:after="0" w:line="240" w:lineRule="auto"/>
        <w:ind w:left="142" w:right="284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tel.: 035 4534134 </w:t>
      </w:r>
    </w:p>
    <w:p w14:paraId="6A3C1C49" w14:textId="53862CA4" w:rsidR="0024042E" w:rsidRDefault="0024042E" w:rsidP="0020132B">
      <w:pPr>
        <w:spacing w:after="0" w:line="240" w:lineRule="auto"/>
        <w:ind w:left="142" w:right="284"/>
        <w:rPr>
          <w:rStyle w:val="Hyperlink"/>
        </w:rPr>
      </w:pPr>
      <w:r>
        <w:rPr>
          <w:rFonts w:ascii="Verdana" w:hAnsi="Verdana"/>
          <w:color w:val="000000" w:themeColor="text1"/>
          <w:sz w:val="18"/>
          <w:szCs w:val="18"/>
        </w:rPr>
        <w:t>E</w:t>
      </w:r>
      <w:r w:rsidR="005F1084">
        <w:rPr>
          <w:rFonts w:ascii="Verdana" w:hAnsi="Verdana"/>
          <w:color w:val="000000" w:themeColor="text1"/>
          <w:sz w:val="18"/>
          <w:szCs w:val="18"/>
        </w:rPr>
        <w:t>-</w:t>
      </w:r>
      <w:r>
        <w:rPr>
          <w:rFonts w:ascii="Verdana" w:hAnsi="Verdana"/>
          <w:color w:val="000000" w:themeColor="text1"/>
          <w:sz w:val="18"/>
          <w:szCs w:val="18"/>
        </w:rPr>
        <w:t xml:space="preserve">Mail: </w:t>
      </w:r>
      <w:hyperlink r:id="rId13" w:tgtFrame="_blank" w:history="1">
        <w:r>
          <w:rPr>
            <w:rStyle w:val="Hyperlink"/>
            <w:rFonts w:ascii="Verdana" w:hAnsi="Verdana"/>
            <w:sz w:val="18"/>
            <w:szCs w:val="18"/>
          </w:rPr>
          <w:t>info@ldlcometa.it</w:t>
        </w:r>
      </w:hyperlink>
      <w:r>
        <w:rPr>
          <w:rStyle w:val="Hyperlink"/>
        </w:rPr>
        <w:t xml:space="preserve"> </w:t>
      </w:r>
    </w:p>
    <w:p w14:paraId="547C7B01" w14:textId="0115CB42" w:rsidR="000A5707" w:rsidRPr="0024042E" w:rsidRDefault="00000000" w:rsidP="0020132B">
      <w:pPr>
        <w:spacing w:after="0" w:line="240" w:lineRule="auto"/>
        <w:ind w:left="142" w:right="284"/>
        <w:rPr>
          <w:rFonts w:ascii="Verdana" w:hAnsi="Verdana"/>
          <w:color w:val="2F5496" w:themeColor="accent1" w:themeShade="BF"/>
          <w:sz w:val="18"/>
          <w:szCs w:val="18"/>
        </w:rPr>
      </w:pPr>
      <w:hyperlink r:id="rId14" w:history="1">
        <w:r w:rsidR="0024042E">
          <w:rPr>
            <w:rStyle w:val="Hyperlink"/>
            <w:rFonts w:ascii="Verdana" w:hAnsi="Verdana"/>
            <w:sz w:val="18"/>
            <w:szCs w:val="18"/>
          </w:rPr>
          <w:t>www.ldlcometa.it</w:t>
        </w:r>
      </w:hyperlink>
    </w:p>
    <w:sectPr w:rsidR="000A5707" w:rsidRPr="0024042E" w:rsidSect="00A11AB7">
      <w:pgSz w:w="11906" w:h="16838"/>
      <w:pgMar w:top="1702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9093B"/>
    <w:multiLevelType w:val="hybridMultilevel"/>
    <w:tmpl w:val="FECA3E9C"/>
    <w:lvl w:ilvl="0" w:tplc="C3CCEF5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4494"/>
    <w:multiLevelType w:val="hybridMultilevel"/>
    <w:tmpl w:val="59E4DD3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E9F124E"/>
    <w:multiLevelType w:val="hybridMultilevel"/>
    <w:tmpl w:val="3EBC32EE"/>
    <w:lvl w:ilvl="0" w:tplc="6E1483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465222">
    <w:abstractNumId w:val="1"/>
  </w:num>
  <w:num w:numId="2" w16cid:durableId="2044014031">
    <w:abstractNumId w:val="0"/>
  </w:num>
  <w:num w:numId="3" w16cid:durableId="694695256">
    <w:abstractNumId w:val="2"/>
  </w:num>
  <w:num w:numId="4" w16cid:durableId="172163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C6"/>
    <w:rsid w:val="00017992"/>
    <w:rsid w:val="00041CF7"/>
    <w:rsid w:val="00044A3B"/>
    <w:rsid w:val="00053697"/>
    <w:rsid w:val="00056AE1"/>
    <w:rsid w:val="00063273"/>
    <w:rsid w:val="000633EC"/>
    <w:rsid w:val="00072814"/>
    <w:rsid w:val="00076D58"/>
    <w:rsid w:val="00095BFE"/>
    <w:rsid w:val="000A5707"/>
    <w:rsid w:val="000B3042"/>
    <w:rsid w:val="000D2217"/>
    <w:rsid w:val="000D27D7"/>
    <w:rsid w:val="000D5381"/>
    <w:rsid w:val="000D6385"/>
    <w:rsid w:val="001028C8"/>
    <w:rsid w:val="0010342D"/>
    <w:rsid w:val="001470E5"/>
    <w:rsid w:val="00151DB5"/>
    <w:rsid w:val="00177AFB"/>
    <w:rsid w:val="001900E1"/>
    <w:rsid w:val="001A32D3"/>
    <w:rsid w:val="001D450C"/>
    <w:rsid w:val="001D66BE"/>
    <w:rsid w:val="001E4B44"/>
    <w:rsid w:val="001F28CA"/>
    <w:rsid w:val="001F5352"/>
    <w:rsid w:val="0020132B"/>
    <w:rsid w:val="00203045"/>
    <w:rsid w:val="00232D1C"/>
    <w:rsid w:val="00233C8A"/>
    <w:rsid w:val="0024042E"/>
    <w:rsid w:val="0026500A"/>
    <w:rsid w:val="002C460C"/>
    <w:rsid w:val="002C7EEC"/>
    <w:rsid w:val="002D2561"/>
    <w:rsid w:val="002D25D5"/>
    <w:rsid w:val="002D5F7C"/>
    <w:rsid w:val="002F3449"/>
    <w:rsid w:val="0030014C"/>
    <w:rsid w:val="0032152E"/>
    <w:rsid w:val="00333DA1"/>
    <w:rsid w:val="00341E07"/>
    <w:rsid w:val="0034345C"/>
    <w:rsid w:val="003713C1"/>
    <w:rsid w:val="0037505F"/>
    <w:rsid w:val="00375BDD"/>
    <w:rsid w:val="003B043C"/>
    <w:rsid w:val="003B0BF3"/>
    <w:rsid w:val="003B7859"/>
    <w:rsid w:val="003E07B4"/>
    <w:rsid w:val="003F1F3A"/>
    <w:rsid w:val="004003B8"/>
    <w:rsid w:val="00417C81"/>
    <w:rsid w:val="0044016D"/>
    <w:rsid w:val="00440852"/>
    <w:rsid w:val="004803C6"/>
    <w:rsid w:val="0048229E"/>
    <w:rsid w:val="00495813"/>
    <w:rsid w:val="004963A9"/>
    <w:rsid w:val="004A39E4"/>
    <w:rsid w:val="004B636D"/>
    <w:rsid w:val="004E66C6"/>
    <w:rsid w:val="004F1895"/>
    <w:rsid w:val="004F46CB"/>
    <w:rsid w:val="00501B09"/>
    <w:rsid w:val="00506ECC"/>
    <w:rsid w:val="00525322"/>
    <w:rsid w:val="0054273D"/>
    <w:rsid w:val="0055717C"/>
    <w:rsid w:val="00557A99"/>
    <w:rsid w:val="00592D9D"/>
    <w:rsid w:val="005A0E37"/>
    <w:rsid w:val="005A2D6B"/>
    <w:rsid w:val="005A32CE"/>
    <w:rsid w:val="005F1084"/>
    <w:rsid w:val="006152CC"/>
    <w:rsid w:val="00630648"/>
    <w:rsid w:val="006653FC"/>
    <w:rsid w:val="00694A73"/>
    <w:rsid w:val="006A3B2D"/>
    <w:rsid w:val="006A74E3"/>
    <w:rsid w:val="006B0347"/>
    <w:rsid w:val="006B7095"/>
    <w:rsid w:val="006C01F6"/>
    <w:rsid w:val="006D0D0A"/>
    <w:rsid w:val="006D3F73"/>
    <w:rsid w:val="006E6C49"/>
    <w:rsid w:val="0074510F"/>
    <w:rsid w:val="00761514"/>
    <w:rsid w:val="007720C7"/>
    <w:rsid w:val="007775A6"/>
    <w:rsid w:val="00782D64"/>
    <w:rsid w:val="0079550A"/>
    <w:rsid w:val="007B7143"/>
    <w:rsid w:val="007D5817"/>
    <w:rsid w:val="00800CBC"/>
    <w:rsid w:val="008357A1"/>
    <w:rsid w:val="0084673A"/>
    <w:rsid w:val="008477D1"/>
    <w:rsid w:val="0086110C"/>
    <w:rsid w:val="00876BDA"/>
    <w:rsid w:val="008875C7"/>
    <w:rsid w:val="0089290E"/>
    <w:rsid w:val="008A3FE6"/>
    <w:rsid w:val="008A5431"/>
    <w:rsid w:val="008C5E04"/>
    <w:rsid w:val="008D722C"/>
    <w:rsid w:val="008E328D"/>
    <w:rsid w:val="008F0A36"/>
    <w:rsid w:val="008F7834"/>
    <w:rsid w:val="0091206B"/>
    <w:rsid w:val="00913DA8"/>
    <w:rsid w:val="00935DEB"/>
    <w:rsid w:val="00941F7B"/>
    <w:rsid w:val="00944269"/>
    <w:rsid w:val="00944D87"/>
    <w:rsid w:val="00956D4C"/>
    <w:rsid w:val="00976BC4"/>
    <w:rsid w:val="00980DF5"/>
    <w:rsid w:val="00984033"/>
    <w:rsid w:val="00985E2D"/>
    <w:rsid w:val="009B0C52"/>
    <w:rsid w:val="009B3178"/>
    <w:rsid w:val="009C121E"/>
    <w:rsid w:val="009D7BC8"/>
    <w:rsid w:val="00A0362C"/>
    <w:rsid w:val="00A06021"/>
    <w:rsid w:val="00A0724F"/>
    <w:rsid w:val="00A11AB7"/>
    <w:rsid w:val="00A130F6"/>
    <w:rsid w:val="00A21CE7"/>
    <w:rsid w:val="00A663BA"/>
    <w:rsid w:val="00A764EC"/>
    <w:rsid w:val="00A81FCE"/>
    <w:rsid w:val="00AE5DA5"/>
    <w:rsid w:val="00B077AF"/>
    <w:rsid w:val="00B14E81"/>
    <w:rsid w:val="00B15DEB"/>
    <w:rsid w:val="00B20BC0"/>
    <w:rsid w:val="00B55176"/>
    <w:rsid w:val="00B62977"/>
    <w:rsid w:val="00B64B26"/>
    <w:rsid w:val="00B91C04"/>
    <w:rsid w:val="00B95A66"/>
    <w:rsid w:val="00BA06F6"/>
    <w:rsid w:val="00BA0B14"/>
    <w:rsid w:val="00BB1F63"/>
    <w:rsid w:val="00BE7048"/>
    <w:rsid w:val="00C17A3D"/>
    <w:rsid w:val="00C22179"/>
    <w:rsid w:val="00C64F97"/>
    <w:rsid w:val="00C70BE2"/>
    <w:rsid w:val="00C85151"/>
    <w:rsid w:val="00C90869"/>
    <w:rsid w:val="00CC00E5"/>
    <w:rsid w:val="00D159B5"/>
    <w:rsid w:val="00D3047E"/>
    <w:rsid w:val="00D31676"/>
    <w:rsid w:val="00D521F6"/>
    <w:rsid w:val="00DA4B62"/>
    <w:rsid w:val="00DB474B"/>
    <w:rsid w:val="00E12639"/>
    <w:rsid w:val="00E173FE"/>
    <w:rsid w:val="00E40149"/>
    <w:rsid w:val="00E42A72"/>
    <w:rsid w:val="00E56170"/>
    <w:rsid w:val="00E72D51"/>
    <w:rsid w:val="00EA5F4B"/>
    <w:rsid w:val="00EB346D"/>
    <w:rsid w:val="00EC4E3D"/>
    <w:rsid w:val="00EC7561"/>
    <w:rsid w:val="00F37614"/>
    <w:rsid w:val="00F46ED5"/>
    <w:rsid w:val="00F576D4"/>
    <w:rsid w:val="00F64D2F"/>
    <w:rsid w:val="00F71FA4"/>
    <w:rsid w:val="00F925CB"/>
    <w:rsid w:val="00F9548B"/>
    <w:rsid w:val="00FA2E8B"/>
    <w:rsid w:val="00FB4419"/>
    <w:rsid w:val="00FB6B70"/>
    <w:rsid w:val="00FB6DEF"/>
    <w:rsid w:val="00FB75DB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F216"/>
  <w15:chartTrackingRefBased/>
  <w15:docId w15:val="{C8771A22-35F0-40DC-ADB4-03D1ED1C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6C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0D0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1FC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9581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6297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6297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629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629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62977"/>
    <w:rPr>
      <w:b/>
      <w:bCs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56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E56170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Absatz-Standardschriftart"/>
    <w:rsid w:val="00E56170"/>
  </w:style>
  <w:style w:type="paragraph" w:customStyle="1" w:styleId="pf0">
    <w:name w:val="pf0"/>
    <w:basedOn w:val="Standard"/>
    <w:rsid w:val="00A1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Absatz-Standardschriftart"/>
    <w:rsid w:val="00A11AB7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6A3B2D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54273D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ernten-radreisen.at/en/velovista/" TargetMode="External"/><Relationship Id="rId13" Type="http://schemas.openxmlformats.org/officeDocument/2006/relationships/hyperlink" Target="https://cometapress.musvc2.net/e/t?q=6%3dJfCaD%26H%3d5Z%26z%3da6TL%26K%3dAXDd6%26N4m7e%3dy7mE6K_vtev_74uJjH_4wWs_Ffp7x9sFqPe.B6%260%3dqN5RgU.zAx%26B5%3dX6WGa&amp;mupckp=mupAtu4m8OiX0w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ke.bike" TargetMode="External"/><Relationship Id="rId12" Type="http://schemas.openxmlformats.org/officeDocument/2006/relationships/hyperlink" Target="mailto:office@region-villach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visitvillach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bb-ita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illach.at" TargetMode="External"/><Relationship Id="rId14" Type="http://schemas.openxmlformats.org/officeDocument/2006/relationships/hyperlink" Target="http://www.ldlcomet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6C2231-7075-4269-8DC5-47AD557A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1221</Words>
  <Characters>7694</Characters>
  <Application>Microsoft Office Word</Application>
  <DocSecurity>0</DocSecurity>
  <Lines>64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COMeta PRess sas</dc:creator>
  <cp:keywords/>
  <dc:description/>
  <cp:lastModifiedBy>Eva Meißnitzer</cp:lastModifiedBy>
  <cp:revision>2</cp:revision>
  <cp:lastPrinted>2023-05-30T10:56:00Z</cp:lastPrinted>
  <dcterms:created xsi:type="dcterms:W3CDTF">2026-04-08T09:09:00Z</dcterms:created>
  <dcterms:modified xsi:type="dcterms:W3CDTF">2026-04-08T09:09:00Z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39a83328685c71937cb3b4611d167f3e6e7887beeb2e4a9d7f7c99a3cbb8167d</vt:lpwstr>
  </property>
</Properties>
</file>