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1567" w14:textId="77777777" w:rsidR="00BD7594" w:rsidRPr="005E5833" w:rsidRDefault="00BD7594" w:rsidP="009A220D">
      <w:pPr>
        <w:rPr>
          <w:rFonts w:ascii="Open Sans" w:hAnsi="Open Sans" w:cs="Open Sans"/>
          <w:color w:val="FF0000"/>
          <w:sz w:val="18"/>
          <w:szCs w:val="18"/>
          <w:lang w:val="en-US"/>
        </w:rPr>
      </w:pPr>
    </w:p>
    <w:p w14:paraId="6706DE38" w14:textId="37532865" w:rsidR="001A73BE" w:rsidRDefault="00BD7594" w:rsidP="00541A6E">
      <w:pPr>
        <w:spacing w:after="0" w:line="288" w:lineRule="auto"/>
        <w:jc w:val="both"/>
        <w:rPr>
          <w:rFonts w:ascii="Arial" w:hAnsi="Arial" w:cs="Arial"/>
          <w:spacing w:val="8"/>
          <w:u w:val="single"/>
        </w:rPr>
      </w:pPr>
      <w:r w:rsidRPr="00490154">
        <w:rPr>
          <w:rFonts w:ascii="Arial" w:hAnsi="Arial" w:cs="Arial"/>
          <w:spacing w:val="8"/>
          <w:u w:val="single"/>
        </w:rPr>
        <w:t xml:space="preserve">Region Villach – </w:t>
      </w:r>
      <w:proofErr w:type="spellStart"/>
      <w:r w:rsidRPr="00490154">
        <w:rPr>
          <w:rFonts w:ascii="Arial" w:hAnsi="Arial" w:cs="Arial"/>
          <w:spacing w:val="8"/>
          <w:u w:val="single"/>
        </w:rPr>
        <w:t>Faaker</w:t>
      </w:r>
      <w:proofErr w:type="spellEnd"/>
      <w:r w:rsidRPr="00490154">
        <w:rPr>
          <w:rFonts w:ascii="Arial" w:hAnsi="Arial" w:cs="Arial"/>
          <w:spacing w:val="8"/>
          <w:u w:val="single"/>
        </w:rPr>
        <w:t xml:space="preserve"> See – Ossiacher See</w:t>
      </w:r>
      <w:r w:rsidR="00D21C84" w:rsidRPr="00490154">
        <w:rPr>
          <w:rFonts w:ascii="Arial" w:hAnsi="Arial" w:cs="Arial"/>
          <w:spacing w:val="8"/>
          <w:u w:val="single"/>
        </w:rPr>
        <w:t xml:space="preserve"> /</w:t>
      </w:r>
      <w:r w:rsidR="00490154" w:rsidRPr="00490154">
        <w:rPr>
          <w:rFonts w:ascii="Arial" w:hAnsi="Arial" w:cs="Arial"/>
          <w:spacing w:val="8"/>
          <w:u w:val="single"/>
        </w:rPr>
        <w:t xml:space="preserve"> </w:t>
      </w:r>
      <w:proofErr w:type="spellStart"/>
      <w:r w:rsidR="001A73BE">
        <w:rPr>
          <w:rFonts w:ascii="Arial" w:hAnsi="Arial" w:cs="Arial"/>
          <w:spacing w:val="8"/>
          <w:u w:val="single"/>
        </w:rPr>
        <w:t>Gerlitzen</w:t>
      </w:r>
      <w:proofErr w:type="spellEnd"/>
      <w:r w:rsidR="001A73BE">
        <w:rPr>
          <w:rFonts w:ascii="Arial" w:hAnsi="Arial" w:cs="Arial"/>
          <w:spacing w:val="8"/>
          <w:u w:val="single"/>
        </w:rPr>
        <w:t xml:space="preserve"> Alpe – Ossiacher See: </w:t>
      </w:r>
    </w:p>
    <w:p w14:paraId="3BF596D4" w14:textId="77A01E77" w:rsidR="00F423EB" w:rsidRPr="00F423EB" w:rsidRDefault="001A73BE" w:rsidP="00F423EB">
      <w:pPr>
        <w:pStyle w:val="berschrift2"/>
        <w:spacing w:before="0" w:line="288" w:lineRule="auto"/>
        <w:jc w:val="both"/>
        <w:rPr>
          <w:rFonts w:ascii="Arial" w:hAnsi="Arial" w:cs="Arial"/>
          <w:b/>
          <w:bCs/>
          <w:color w:val="000000"/>
          <w:spacing w:val="8"/>
          <w:sz w:val="34"/>
          <w:szCs w:val="34"/>
        </w:rPr>
      </w:pPr>
      <w:r w:rsidRPr="00F423EB">
        <w:rPr>
          <w:rFonts w:ascii="Arial" w:hAnsi="Arial" w:cs="Arial"/>
          <w:b/>
          <w:bCs/>
          <w:color w:val="000000"/>
          <w:spacing w:val="8"/>
          <w:sz w:val="32"/>
          <w:szCs w:val="32"/>
        </w:rPr>
        <w:t xml:space="preserve">Mit </w:t>
      </w:r>
      <w:proofErr w:type="spellStart"/>
      <w:r w:rsidRPr="00F423EB">
        <w:rPr>
          <w:rFonts w:ascii="Arial" w:hAnsi="Arial" w:cs="Arial"/>
          <w:b/>
          <w:bCs/>
          <w:color w:val="000000"/>
          <w:spacing w:val="8"/>
          <w:sz w:val="32"/>
          <w:szCs w:val="32"/>
        </w:rPr>
        <w:t>Augmented</w:t>
      </w:r>
      <w:proofErr w:type="spellEnd"/>
      <w:r w:rsidRPr="00F423EB">
        <w:rPr>
          <w:rFonts w:ascii="Arial" w:hAnsi="Arial" w:cs="Arial"/>
          <w:b/>
          <w:bCs/>
          <w:color w:val="000000"/>
          <w:spacing w:val="8"/>
          <w:sz w:val="32"/>
          <w:szCs w:val="32"/>
        </w:rPr>
        <w:t xml:space="preserve"> Reality durchs Sonnensystem: „Weg der Planeten“ als neue Attraktion auf der </w:t>
      </w:r>
      <w:proofErr w:type="spellStart"/>
      <w:r w:rsidRPr="00F423EB">
        <w:rPr>
          <w:rFonts w:ascii="Arial" w:hAnsi="Arial" w:cs="Arial"/>
          <w:b/>
          <w:bCs/>
          <w:color w:val="000000"/>
          <w:spacing w:val="8"/>
          <w:sz w:val="32"/>
          <w:szCs w:val="32"/>
        </w:rPr>
        <w:t>Gerlitzen</w:t>
      </w:r>
      <w:proofErr w:type="spellEnd"/>
      <w:r w:rsidRPr="00F423EB">
        <w:rPr>
          <w:rFonts w:ascii="Arial" w:hAnsi="Arial" w:cs="Arial"/>
          <w:b/>
          <w:bCs/>
          <w:color w:val="000000"/>
          <w:spacing w:val="8"/>
          <w:sz w:val="34"/>
          <w:szCs w:val="34"/>
        </w:rPr>
        <w:t xml:space="preserve"> Alpe</w:t>
      </w:r>
      <w:r w:rsidR="00F423EB" w:rsidRPr="00F423EB">
        <w:rPr>
          <w:rFonts w:ascii="Arial" w:hAnsi="Arial" w:cs="Arial"/>
          <w:b/>
          <w:bCs/>
          <w:color w:val="000000"/>
          <w:spacing w:val="8"/>
          <w:sz w:val="34"/>
          <w:szCs w:val="34"/>
        </w:rPr>
        <w:t xml:space="preserve"> </w:t>
      </w:r>
    </w:p>
    <w:p w14:paraId="0BE0D91D" w14:textId="77777777" w:rsidR="00F423EB" w:rsidRPr="00F423EB" w:rsidRDefault="00F423EB" w:rsidP="00F423EB">
      <w:pPr>
        <w:spacing w:after="0" w:line="288" w:lineRule="auto"/>
        <w:rPr>
          <w:spacing w:val="8"/>
        </w:rPr>
      </w:pPr>
    </w:p>
    <w:p w14:paraId="6589FD3B" w14:textId="5F2FCF1F" w:rsidR="001A73BE" w:rsidRPr="001A73BE" w:rsidRDefault="001A73BE" w:rsidP="00F423EB">
      <w:pPr>
        <w:pStyle w:val="StandardWeb"/>
        <w:spacing w:before="0" w:beforeAutospacing="0" w:after="0" w:afterAutospacing="0" w:line="288" w:lineRule="auto"/>
        <w:jc w:val="both"/>
        <w:rPr>
          <w:rFonts w:ascii="Arial" w:hAnsi="Arial" w:cs="Arial"/>
          <w:b/>
          <w:bCs/>
          <w:color w:val="000000"/>
          <w:spacing w:val="8"/>
          <w:sz w:val="22"/>
          <w:szCs w:val="22"/>
        </w:rPr>
      </w:pPr>
      <w:r w:rsidRPr="00F423EB">
        <w:rPr>
          <w:rFonts w:ascii="Arial" w:hAnsi="Arial" w:cs="Arial"/>
          <w:b/>
          <w:bCs/>
          <w:color w:val="000000"/>
          <w:spacing w:val="8"/>
          <w:sz w:val="22"/>
          <w:szCs w:val="22"/>
        </w:rPr>
        <w:t xml:space="preserve">Mit dem neuen „Weg der Planeten“ auf der </w:t>
      </w:r>
      <w:r w:rsidR="003C230B" w:rsidRPr="00F423EB">
        <w:rPr>
          <w:rFonts w:ascii="Arial" w:hAnsi="Arial" w:cs="Arial"/>
          <w:b/>
          <w:bCs/>
          <w:color w:val="000000"/>
          <w:spacing w:val="8"/>
          <w:sz w:val="22"/>
          <w:szCs w:val="22"/>
        </w:rPr>
        <w:t>für ihre vielen Sonnenstunden bekannte</w:t>
      </w:r>
      <w:r w:rsidR="00C1546C">
        <w:rPr>
          <w:rFonts w:ascii="Arial" w:hAnsi="Arial" w:cs="Arial"/>
          <w:b/>
          <w:bCs/>
          <w:color w:val="000000"/>
          <w:spacing w:val="8"/>
          <w:sz w:val="22"/>
          <w:szCs w:val="22"/>
        </w:rPr>
        <w:t>n</w:t>
      </w:r>
      <w:r w:rsidR="003C230B" w:rsidRPr="00F423EB">
        <w:rPr>
          <w:rFonts w:ascii="Arial" w:hAnsi="Arial" w:cs="Arial"/>
          <w:b/>
          <w:bCs/>
          <w:color w:val="000000"/>
          <w:spacing w:val="8"/>
          <w:sz w:val="22"/>
          <w:szCs w:val="22"/>
        </w:rPr>
        <w:t xml:space="preserve"> </w:t>
      </w:r>
      <w:proofErr w:type="spellStart"/>
      <w:r w:rsidRPr="00F423EB">
        <w:rPr>
          <w:rFonts w:ascii="Arial" w:hAnsi="Arial" w:cs="Arial"/>
          <w:b/>
          <w:bCs/>
          <w:color w:val="000000"/>
          <w:spacing w:val="8"/>
          <w:sz w:val="22"/>
          <w:szCs w:val="22"/>
        </w:rPr>
        <w:t>Gerlitzen</w:t>
      </w:r>
      <w:proofErr w:type="spellEnd"/>
      <w:r w:rsidRPr="00F423EB">
        <w:rPr>
          <w:rFonts w:ascii="Arial" w:hAnsi="Arial" w:cs="Arial"/>
          <w:b/>
          <w:bCs/>
          <w:color w:val="000000"/>
          <w:spacing w:val="8"/>
          <w:sz w:val="22"/>
          <w:szCs w:val="22"/>
        </w:rPr>
        <w:t xml:space="preserve"> Alpe setzt die Region Villach – </w:t>
      </w:r>
      <w:proofErr w:type="spellStart"/>
      <w:r w:rsidRPr="00F423EB">
        <w:rPr>
          <w:rFonts w:ascii="Arial" w:hAnsi="Arial" w:cs="Arial"/>
          <w:b/>
          <w:bCs/>
          <w:color w:val="000000"/>
          <w:spacing w:val="8"/>
          <w:sz w:val="22"/>
          <w:szCs w:val="22"/>
        </w:rPr>
        <w:t>Faaker</w:t>
      </w:r>
      <w:proofErr w:type="spellEnd"/>
      <w:r w:rsidRPr="00F423EB">
        <w:rPr>
          <w:rFonts w:ascii="Arial" w:hAnsi="Arial" w:cs="Arial"/>
          <w:b/>
          <w:bCs/>
          <w:color w:val="000000"/>
          <w:spacing w:val="8"/>
          <w:sz w:val="22"/>
          <w:szCs w:val="22"/>
        </w:rPr>
        <w:t xml:space="preserve"> See – Ossiacher See neue Maßstäbe in der Verbindung von Naturerlebnis, Wissensvermittlung und digitaler Innovation. Der rund 2,5 Kilometer lange Themenweg führt auf </w:t>
      </w:r>
      <w:r w:rsidR="00073308">
        <w:rPr>
          <w:rFonts w:ascii="Arial" w:hAnsi="Arial" w:cs="Arial"/>
          <w:b/>
          <w:bCs/>
          <w:color w:val="000000"/>
          <w:spacing w:val="8"/>
          <w:sz w:val="22"/>
          <w:szCs w:val="22"/>
        </w:rPr>
        <w:t>rund</w:t>
      </w:r>
      <w:r w:rsidRPr="00F423EB">
        <w:rPr>
          <w:rFonts w:ascii="Arial" w:hAnsi="Arial" w:cs="Arial"/>
          <w:b/>
          <w:bCs/>
          <w:color w:val="000000"/>
          <w:spacing w:val="8"/>
          <w:sz w:val="22"/>
          <w:szCs w:val="22"/>
        </w:rPr>
        <w:t xml:space="preserve"> 1.500 Metern Seehöhe entlang des bestehenden Kanzelhöhen-Rundweges vom Parkplatz Kanzelhöhe bis zum Sonnenobservatorium</w:t>
      </w:r>
      <w:r w:rsidR="003E0569" w:rsidRPr="00F423EB">
        <w:rPr>
          <w:rFonts w:ascii="Arial" w:hAnsi="Arial" w:cs="Arial"/>
          <w:b/>
          <w:bCs/>
          <w:color w:val="000000"/>
          <w:spacing w:val="8"/>
          <w:sz w:val="22"/>
          <w:szCs w:val="22"/>
        </w:rPr>
        <w:t xml:space="preserve"> </w:t>
      </w:r>
      <w:r w:rsidRPr="00F423EB">
        <w:rPr>
          <w:rFonts w:ascii="Arial" w:hAnsi="Arial" w:cs="Arial"/>
          <w:b/>
          <w:bCs/>
          <w:color w:val="000000"/>
          <w:spacing w:val="8"/>
          <w:sz w:val="22"/>
          <w:szCs w:val="22"/>
        </w:rPr>
        <w:t xml:space="preserve">und </w:t>
      </w:r>
      <w:r w:rsidR="00073308">
        <w:rPr>
          <w:rFonts w:ascii="Arial" w:hAnsi="Arial" w:cs="Arial"/>
          <w:b/>
          <w:bCs/>
          <w:color w:val="000000"/>
          <w:spacing w:val="8"/>
          <w:sz w:val="22"/>
          <w:szCs w:val="22"/>
        </w:rPr>
        <w:t xml:space="preserve">nimmt die Wanderer und </w:t>
      </w:r>
      <w:r w:rsidRPr="00F423EB">
        <w:rPr>
          <w:rFonts w:ascii="Arial" w:hAnsi="Arial" w:cs="Arial"/>
          <w:b/>
          <w:bCs/>
          <w:color w:val="000000"/>
          <w:spacing w:val="8"/>
          <w:sz w:val="22"/>
          <w:szCs w:val="22"/>
        </w:rPr>
        <w:t>Wander</w:t>
      </w:r>
      <w:r w:rsidR="003E0569" w:rsidRPr="00F423EB">
        <w:rPr>
          <w:rFonts w:ascii="Arial" w:hAnsi="Arial" w:cs="Arial"/>
          <w:b/>
          <w:bCs/>
          <w:color w:val="000000"/>
          <w:spacing w:val="8"/>
          <w:sz w:val="22"/>
          <w:szCs w:val="22"/>
        </w:rPr>
        <w:t>innen</w:t>
      </w:r>
      <w:r w:rsidR="00073308">
        <w:rPr>
          <w:rFonts w:ascii="Arial" w:hAnsi="Arial" w:cs="Arial"/>
          <w:b/>
          <w:bCs/>
          <w:color w:val="000000"/>
          <w:spacing w:val="8"/>
          <w:sz w:val="22"/>
          <w:szCs w:val="22"/>
        </w:rPr>
        <w:t xml:space="preserve"> mit auf eine Reise durch unser Sonnensystem.</w:t>
      </w:r>
    </w:p>
    <w:p w14:paraId="58D25B0D" w14:textId="77777777" w:rsidR="00FD06FC" w:rsidRDefault="00FD06FC" w:rsidP="001A73BE">
      <w:pPr>
        <w:pStyle w:val="StandardWeb"/>
        <w:spacing w:before="0" w:beforeAutospacing="0" w:after="0" w:afterAutospacing="0" w:line="288" w:lineRule="auto"/>
        <w:jc w:val="both"/>
        <w:rPr>
          <w:rFonts w:ascii="Arial" w:hAnsi="Arial" w:cs="Arial"/>
          <w:color w:val="000000"/>
          <w:spacing w:val="8"/>
          <w:sz w:val="22"/>
          <w:szCs w:val="22"/>
        </w:rPr>
      </w:pPr>
    </w:p>
    <w:p w14:paraId="7E771C96" w14:textId="4829C38F" w:rsidR="001A73BE" w:rsidRDefault="001A73BE" w:rsidP="001A73BE">
      <w:pPr>
        <w:pStyle w:val="StandardWeb"/>
        <w:spacing w:before="0" w:beforeAutospacing="0" w:after="0" w:afterAutospacing="0" w:line="288" w:lineRule="auto"/>
        <w:jc w:val="both"/>
        <w:rPr>
          <w:rFonts w:ascii="Arial" w:hAnsi="Arial" w:cs="Arial"/>
          <w:color w:val="000000"/>
          <w:spacing w:val="8"/>
          <w:sz w:val="22"/>
          <w:szCs w:val="22"/>
        </w:rPr>
      </w:pPr>
      <w:r w:rsidRPr="001A73BE">
        <w:rPr>
          <w:rFonts w:ascii="Arial" w:hAnsi="Arial" w:cs="Arial"/>
          <w:color w:val="000000"/>
          <w:spacing w:val="8"/>
          <w:sz w:val="22"/>
          <w:szCs w:val="22"/>
        </w:rPr>
        <w:t xml:space="preserve">Elf großformatige Tafeln </w:t>
      </w:r>
      <w:r w:rsidR="00073308">
        <w:rPr>
          <w:rFonts w:ascii="Arial" w:hAnsi="Arial" w:cs="Arial"/>
          <w:color w:val="000000"/>
          <w:spacing w:val="8"/>
          <w:sz w:val="22"/>
          <w:szCs w:val="22"/>
        </w:rPr>
        <w:t xml:space="preserve">– eingebettet in die eindrucksvolle Bergwelt – </w:t>
      </w:r>
      <w:r w:rsidRPr="001A73BE">
        <w:rPr>
          <w:rFonts w:ascii="Arial" w:hAnsi="Arial" w:cs="Arial"/>
          <w:color w:val="000000"/>
          <w:spacing w:val="8"/>
          <w:sz w:val="22"/>
          <w:szCs w:val="22"/>
        </w:rPr>
        <w:t>vermitteln Fakte</w:t>
      </w:r>
      <w:r w:rsidR="00C1546C">
        <w:rPr>
          <w:rFonts w:ascii="Arial" w:hAnsi="Arial" w:cs="Arial"/>
          <w:color w:val="000000"/>
          <w:spacing w:val="8"/>
          <w:sz w:val="22"/>
          <w:szCs w:val="22"/>
        </w:rPr>
        <w:t>n</w:t>
      </w:r>
      <w:r w:rsidR="009932C2">
        <w:rPr>
          <w:rFonts w:ascii="Arial" w:hAnsi="Arial" w:cs="Arial"/>
          <w:color w:val="000000"/>
          <w:spacing w:val="8"/>
          <w:sz w:val="22"/>
          <w:szCs w:val="22"/>
        </w:rPr>
        <w:t xml:space="preserve"> über das </w:t>
      </w:r>
      <w:r w:rsidR="00262E44">
        <w:rPr>
          <w:rFonts w:ascii="Arial" w:hAnsi="Arial" w:cs="Arial"/>
          <w:color w:val="000000"/>
          <w:spacing w:val="8"/>
          <w:sz w:val="22"/>
          <w:szCs w:val="22"/>
        </w:rPr>
        <w:t>Sonnensystem</w:t>
      </w:r>
      <w:r w:rsidRPr="001A73BE">
        <w:rPr>
          <w:rFonts w:ascii="Arial" w:hAnsi="Arial" w:cs="Arial"/>
          <w:color w:val="000000"/>
          <w:spacing w:val="8"/>
          <w:sz w:val="22"/>
          <w:szCs w:val="22"/>
        </w:rPr>
        <w:t xml:space="preserve">, </w:t>
      </w:r>
      <w:r w:rsidR="009932C2">
        <w:rPr>
          <w:rFonts w:ascii="Arial" w:hAnsi="Arial" w:cs="Arial"/>
          <w:color w:val="000000"/>
          <w:spacing w:val="8"/>
          <w:sz w:val="22"/>
          <w:szCs w:val="22"/>
        </w:rPr>
        <w:t>die</w:t>
      </w:r>
      <w:r w:rsidR="00262E44">
        <w:rPr>
          <w:rFonts w:ascii="Arial" w:hAnsi="Arial" w:cs="Arial"/>
          <w:color w:val="000000"/>
          <w:spacing w:val="8"/>
          <w:sz w:val="22"/>
          <w:szCs w:val="22"/>
        </w:rPr>
        <w:t xml:space="preserve"> acht </w:t>
      </w:r>
      <w:r w:rsidRPr="001A73BE">
        <w:rPr>
          <w:rFonts w:ascii="Arial" w:hAnsi="Arial" w:cs="Arial"/>
          <w:color w:val="000000"/>
          <w:spacing w:val="8"/>
          <w:sz w:val="22"/>
          <w:szCs w:val="22"/>
        </w:rPr>
        <w:t>Planeten</w:t>
      </w:r>
      <w:r w:rsidR="00262E44">
        <w:rPr>
          <w:rFonts w:ascii="Arial" w:hAnsi="Arial" w:cs="Arial"/>
          <w:color w:val="000000"/>
          <w:spacing w:val="8"/>
          <w:sz w:val="22"/>
          <w:szCs w:val="22"/>
        </w:rPr>
        <w:t>, de</w:t>
      </w:r>
      <w:r w:rsidR="009932C2">
        <w:rPr>
          <w:rFonts w:ascii="Arial" w:hAnsi="Arial" w:cs="Arial"/>
          <w:color w:val="000000"/>
          <w:spacing w:val="8"/>
          <w:sz w:val="22"/>
          <w:szCs w:val="22"/>
        </w:rPr>
        <w:t>n</w:t>
      </w:r>
      <w:r w:rsidR="00262E44">
        <w:rPr>
          <w:rFonts w:ascii="Arial" w:hAnsi="Arial" w:cs="Arial"/>
          <w:color w:val="000000"/>
          <w:spacing w:val="8"/>
          <w:sz w:val="22"/>
          <w:szCs w:val="22"/>
        </w:rPr>
        <w:t xml:space="preserve"> Aste</w:t>
      </w:r>
      <w:r w:rsidR="005C6194">
        <w:rPr>
          <w:rFonts w:ascii="Arial" w:hAnsi="Arial" w:cs="Arial"/>
          <w:color w:val="000000"/>
          <w:spacing w:val="8"/>
          <w:sz w:val="22"/>
          <w:szCs w:val="22"/>
        </w:rPr>
        <w:t>r</w:t>
      </w:r>
      <w:r w:rsidR="00262E44">
        <w:rPr>
          <w:rFonts w:ascii="Arial" w:hAnsi="Arial" w:cs="Arial"/>
          <w:color w:val="000000"/>
          <w:spacing w:val="8"/>
          <w:sz w:val="22"/>
          <w:szCs w:val="22"/>
        </w:rPr>
        <w:t>oidengürtel und unsere</w:t>
      </w:r>
      <w:r w:rsidR="009932C2">
        <w:rPr>
          <w:rFonts w:ascii="Arial" w:hAnsi="Arial" w:cs="Arial"/>
          <w:color w:val="000000"/>
          <w:spacing w:val="8"/>
          <w:sz w:val="22"/>
          <w:szCs w:val="22"/>
        </w:rPr>
        <w:t>n</w:t>
      </w:r>
      <w:r w:rsidR="00262E44">
        <w:rPr>
          <w:rFonts w:ascii="Arial" w:hAnsi="Arial" w:cs="Arial"/>
          <w:color w:val="000000"/>
          <w:spacing w:val="8"/>
          <w:sz w:val="22"/>
          <w:szCs w:val="22"/>
        </w:rPr>
        <w:t xml:space="preserve"> Zentralstern</w:t>
      </w:r>
      <w:r w:rsidR="009932C2">
        <w:rPr>
          <w:rFonts w:ascii="Arial" w:hAnsi="Arial" w:cs="Arial"/>
          <w:color w:val="000000"/>
          <w:spacing w:val="8"/>
          <w:sz w:val="22"/>
          <w:szCs w:val="22"/>
        </w:rPr>
        <w:t>,</w:t>
      </w:r>
      <w:r w:rsidR="00262E44">
        <w:rPr>
          <w:rFonts w:ascii="Arial" w:hAnsi="Arial" w:cs="Arial"/>
          <w:color w:val="000000"/>
          <w:spacing w:val="8"/>
          <w:sz w:val="22"/>
          <w:szCs w:val="22"/>
        </w:rPr>
        <w:t xml:space="preserve"> d</w:t>
      </w:r>
      <w:r w:rsidR="009932C2">
        <w:rPr>
          <w:rFonts w:ascii="Arial" w:hAnsi="Arial" w:cs="Arial"/>
          <w:color w:val="000000"/>
          <w:spacing w:val="8"/>
          <w:sz w:val="22"/>
          <w:szCs w:val="22"/>
        </w:rPr>
        <w:t>ie</w:t>
      </w:r>
      <w:r w:rsidR="00262E44">
        <w:rPr>
          <w:rFonts w:ascii="Arial" w:hAnsi="Arial" w:cs="Arial"/>
          <w:color w:val="000000"/>
          <w:spacing w:val="8"/>
          <w:sz w:val="22"/>
          <w:szCs w:val="22"/>
        </w:rPr>
        <w:t xml:space="preserve"> Sonne</w:t>
      </w:r>
      <w:r w:rsidR="00073308">
        <w:rPr>
          <w:rFonts w:ascii="Arial" w:hAnsi="Arial" w:cs="Arial"/>
          <w:color w:val="000000"/>
          <w:spacing w:val="8"/>
          <w:sz w:val="22"/>
          <w:szCs w:val="22"/>
        </w:rPr>
        <w:t xml:space="preserve">. </w:t>
      </w:r>
      <w:r w:rsidRPr="001A73BE">
        <w:rPr>
          <w:rFonts w:ascii="Arial" w:hAnsi="Arial" w:cs="Arial"/>
          <w:color w:val="000000"/>
          <w:spacing w:val="8"/>
          <w:sz w:val="22"/>
          <w:szCs w:val="22"/>
        </w:rPr>
        <w:t>Ergänzt wird das analoge Erlebnis durch interaktive Elemente wie ein drehbares Planetenmodell, Quizfragen und – als Herzstück –</w:t>
      </w:r>
      <w:r w:rsidRPr="001A73BE">
        <w:rPr>
          <w:rStyle w:val="apple-converted-space"/>
          <w:rFonts w:ascii="Arial" w:hAnsi="Arial" w:cs="Arial"/>
          <w:color w:val="000000"/>
          <w:spacing w:val="8"/>
          <w:sz w:val="22"/>
          <w:szCs w:val="22"/>
        </w:rPr>
        <w:t> </w:t>
      </w:r>
      <w:r w:rsidRPr="001A73BE">
        <w:rPr>
          <w:rStyle w:val="Fett"/>
          <w:rFonts w:ascii="Arial" w:hAnsi="Arial" w:cs="Arial"/>
          <w:color w:val="000000"/>
          <w:spacing w:val="8"/>
          <w:sz w:val="22"/>
          <w:szCs w:val="22"/>
        </w:rPr>
        <w:t xml:space="preserve">zwei </w:t>
      </w:r>
      <w:proofErr w:type="spellStart"/>
      <w:r w:rsidRPr="001A73BE">
        <w:rPr>
          <w:rStyle w:val="Fett"/>
          <w:rFonts w:ascii="Arial" w:hAnsi="Arial" w:cs="Arial"/>
          <w:color w:val="000000"/>
          <w:spacing w:val="8"/>
          <w:sz w:val="22"/>
          <w:szCs w:val="22"/>
        </w:rPr>
        <w:t>Augmented</w:t>
      </w:r>
      <w:proofErr w:type="spellEnd"/>
      <w:r w:rsidRPr="001A73BE">
        <w:rPr>
          <w:rStyle w:val="Fett"/>
          <w:rFonts w:ascii="Arial" w:hAnsi="Arial" w:cs="Arial"/>
          <w:color w:val="000000"/>
          <w:spacing w:val="8"/>
          <w:sz w:val="22"/>
          <w:szCs w:val="22"/>
        </w:rPr>
        <w:t>-Reality-Erlebnisse</w:t>
      </w:r>
      <w:r w:rsidRPr="001A73BE">
        <w:rPr>
          <w:rFonts w:ascii="Arial" w:hAnsi="Arial" w:cs="Arial"/>
          <w:color w:val="000000"/>
          <w:spacing w:val="8"/>
          <w:sz w:val="22"/>
          <w:szCs w:val="22"/>
        </w:rPr>
        <w:t>, die das Sonnensystem am Smartphone zum Leben erwecken.</w:t>
      </w:r>
    </w:p>
    <w:p w14:paraId="4D29856D" w14:textId="77777777" w:rsidR="001A73BE" w:rsidRPr="001A73BE" w:rsidRDefault="001A73BE" w:rsidP="001A73BE">
      <w:pPr>
        <w:pStyle w:val="StandardWeb"/>
        <w:spacing w:before="0" w:beforeAutospacing="0" w:after="0" w:afterAutospacing="0" w:line="288" w:lineRule="auto"/>
        <w:jc w:val="both"/>
        <w:rPr>
          <w:rFonts w:ascii="Arial" w:hAnsi="Arial" w:cs="Arial"/>
          <w:color w:val="000000"/>
          <w:spacing w:val="8"/>
          <w:sz w:val="22"/>
          <w:szCs w:val="22"/>
        </w:rPr>
      </w:pPr>
    </w:p>
    <w:p w14:paraId="3A90AC64" w14:textId="77777777" w:rsidR="001A73BE" w:rsidRPr="001A73BE" w:rsidRDefault="001A73BE" w:rsidP="001A73BE">
      <w:pPr>
        <w:pStyle w:val="StandardWeb"/>
        <w:spacing w:before="0" w:beforeAutospacing="0" w:after="0" w:afterAutospacing="0" w:line="288" w:lineRule="auto"/>
        <w:jc w:val="both"/>
        <w:rPr>
          <w:rFonts w:ascii="Arial" w:hAnsi="Arial" w:cs="Arial"/>
          <w:color w:val="000000"/>
          <w:spacing w:val="8"/>
          <w:sz w:val="22"/>
          <w:szCs w:val="22"/>
        </w:rPr>
      </w:pPr>
      <w:proofErr w:type="spellStart"/>
      <w:r w:rsidRPr="001A73BE">
        <w:rPr>
          <w:rStyle w:val="Fett"/>
          <w:rFonts w:ascii="Arial" w:hAnsi="Arial" w:cs="Arial"/>
          <w:color w:val="000000"/>
          <w:spacing w:val="8"/>
          <w:sz w:val="22"/>
          <w:szCs w:val="22"/>
        </w:rPr>
        <w:t>Augmented</w:t>
      </w:r>
      <w:proofErr w:type="spellEnd"/>
      <w:r w:rsidRPr="001A73BE">
        <w:rPr>
          <w:rStyle w:val="Fett"/>
          <w:rFonts w:ascii="Arial" w:hAnsi="Arial" w:cs="Arial"/>
          <w:color w:val="000000"/>
          <w:spacing w:val="8"/>
          <w:sz w:val="22"/>
          <w:szCs w:val="22"/>
        </w:rPr>
        <w:t xml:space="preserve"> Reality ohne App – direkt in der Natur</w:t>
      </w:r>
    </w:p>
    <w:p w14:paraId="5B324295" w14:textId="595D9D27" w:rsidR="001A73BE" w:rsidRPr="001A73BE" w:rsidRDefault="001A73BE" w:rsidP="001A73BE">
      <w:pPr>
        <w:pStyle w:val="StandardWeb"/>
        <w:spacing w:before="0" w:beforeAutospacing="0" w:after="0" w:afterAutospacing="0" w:line="288" w:lineRule="auto"/>
        <w:jc w:val="both"/>
        <w:rPr>
          <w:rFonts w:ascii="Arial" w:hAnsi="Arial" w:cs="Arial"/>
          <w:color w:val="000000"/>
          <w:spacing w:val="8"/>
          <w:sz w:val="22"/>
          <w:szCs w:val="22"/>
        </w:rPr>
      </w:pPr>
      <w:r w:rsidRPr="001A73BE">
        <w:rPr>
          <w:rFonts w:ascii="Arial" w:hAnsi="Arial" w:cs="Arial"/>
          <w:color w:val="000000"/>
          <w:spacing w:val="8"/>
          <w:sz w:val="22"/>
          <w:szCs w:val="22"/>
        </w:rPr>
        <w:t xml:space="preserve">Über einfache QR-Codes können </w:t>
      </w:r>
      <w:proofErr w:type="spellStart"/>
      <w:proofErr w:type="gramStart"/>
      <w:r w:rsidRPr="001A73BE">
        <w:rPr>
          <w:rFonts w:ascii="Arial" w:hAnsi="Arial" w:cs="Arial"/>
          <w:color w:val="000000"/>
          <w:spacing w:val="8"/>
          <w:sz w:val="22"/>
          <w:szCs w:val="22"/>
        </w:rPr>
        <w:t>Besucher:innen</w:t>
      </w:r>
      <w:proofErr w:type="spellEnd"/>
      <w:proofErr w:type="gramEnd"/>
      <w:r w:rsidRPr="001A73BE">
        <w:rPr>
          <w:rFonts w:ascii="Arial" w:hAnsi="Arial" w:cs="Arial"/>
          <w:color w:val="000000"/>
          <w:spacing w:val="8"/>
          <w:sz w:val="22"/>
          <w:szCs w:val="22"/>
        </w:rPr>
        <w:t xml:space="preserve"> zwischen zwei digitalen AR-Erfahrungen wählen: eine widmet sich den vier Gasplaneten, die andere den Gesteinsplaneten. Das Besondere: Die </w:t>
      </w:r>
      <w:proofErr w:type="spellStart"/>
      <w:r w:rsidRPr="001A73BE">
        <w:rPr>
          <w:rFonts w:ascii="Arial" w:hAnsi="Arial" w:cs="Arial"/>
          <w:color w:val="000000"/>
          <w:spacing w:val="8"/>
          <w:sz w:val="22"/>
          <w:szCs w:val="22"/>
        </w:rPr>
        <w:t>Augmented</w:t>
      </w:r>
      <w:proofErr w:type="spellEnd"/>
      <w:r w:rsidRPr="001A73BE">
        <w:rPr>
          <w:rFonts w:ascii="Arial" w:hAnsi="Arial" w:cs="Arial"/>
          <w:color w:val="000000"/>
          <w:spacing w:val="8"/>
          <w:sz w:val="22"/>
          <w:szCs w:val="22"/>
        </w:rPr>
        <w:t xml:space="preserve"> Reality funktioniert</w:t>
      </w:r>
      <w:r w:rsidRPr="001A73BE">
        <w:rPr>
          <w:rStyle w:val="apple-converted-space"/>
          <w:rFonts w:ascii="Arial" w:hAnsi="Arial" w:cs="Arial"/>
          <w:color w:val="000000"/>
          <w:spacing w:val="8"/>
          <w:sz w:val="22"/>
          <w:szCs w:val="22"/>
        </w:rPr>
        <w:t> </w:t>
      </w:r>
      <w:r w:rsidRPr="001A73BE">
        <w:rPr>
          <w:rStyle w:val="Fett"/>
          <w:rFonts w:ascii="Arial" w:hAnsi="Arial" w:cs="Arial"/>
          <w:color w:val="000000"/>
          <w:spacing w:val="8"/>
          <w:sz w:val="22"/>
          <w:szCs w:val="22"/>
        </w:rPr>
        <w:t>ohne App-Download</w:t>
      </w:r>
      <w:r w:rsidRPr="001A73BE">
        <w:rPr>
          <w:rFonts w:ascii="Arial" w:hAnsi="Arial" w:cs="Arial"/>
          <w:color w:val="000000"/>
          <w:spacing w:val="8"/>
          <w:sz w:val="22"/>
          <w:szCs w:val="22"/>
        </w:rPr>
        <w:t>, direkt im Browser, und ist auf allen gängigen Smartphones verfügbar. Als digitaler Erzähler führt das animierte Maskottchen</w:t>
      </w:r>
      <w:r w:rsidRPr="001A73BE">
        <w:rPr>
          <w:rStyle w:val="apple-converted-space"/>
          <w:rFonts w:ascii="Arial" w:hAnsi="Arial" w:cs="Arial"/>
          <w:color w:val="000000"/>
          <w:spacing w:val="8"/>
          <w:sz w:val="22"/>
          <w:szCs w:val="22"/>
        </w:rPr>
        <w:t> </w:t>
      </w:r>
      <w:r w:rsidRPr="001A73BE">
        <w:rPr>
          <w:rStyle w:val="Fett"/>
          <w:rFonts w:ascii="Arial" w:hAnsi="Arial" w:cs="Arial"/>
          <w:color w:val="000000"/>
          <w:spacing w:val="8"/>
          <w:sz w:val="22"/>
          <w:szCs w:val="22"/>
        </w:rPr>
        <w:t>„Hirschi“</w:t>
      </w:r>
      <w:r w:rsidRPr="001A73BE">
        <w:rPr>
          <w:rStyle w:val="apple-converted-space"/>
          <w:rFonts w:ascii="Arial" w:hAnsi="Arial" w:cs="Arial"/>
          <w:color w:val="000000"/>
          <w:spacing w:val="8"/>
          <w:sz w:val="22"/>
          <w:szCs w:val="22"/>
        </w:rPr>
        <w:t> </w:t>
      </w:r>
      <w:r w:rsidRPr="001A73BE">
        <w:rPr>
          <w:rFonts w:ascii="Arial" w:hAnsi="Arial" w:cs="Arial"/>
          <w:color w:val="000000"/>
          <w:spacing w:val="8"/>
          <w:sz w:val="22"/>
          <w:szCs w:val="22"/>
        </w:rPr>
        <w:t>durch die virtuelle Welt und lässt sich direkt im Gelände als 3D-Figur platzieren. Ein zusätzlich integriertes Modell des</w:t>
      </w:r>
      <w:r w:rsidRPr="001A73BE">
        <w:rPr>
          <w:rStyle w:val="apple-converted-space"/>
          <w:rFonts w:ascii="Arial" w:hAnsi="Arial" w:cs="Arial"/>
          <w:color w:val="000000"/>
          <w:spacing w:val="8"/>
          <w:sz w:val="22"/>
          <w:szCs w:val="22"/>
        </w:rPr>
        <w:t> </w:t>
      </w:r>
      <w:r w:rsidRPr="001A73BE">
        <w:rPr>
          <w:rStyle w:val="Fett"/>
          <w:rFonts w:ascii="Arial" w:hAnsi="Arial" w:cs="Arial"/>
          <w:color w:val="000000"/>
          <w:spacing w:val="8"/>
          <w:sz w:val="22"/>
          <w:szCs w:val="22"/>
        </w:rPr>
        <w:t>Mars-Rovers</w:t>
      </w:r>
      <w:r w:rsidRPr="001A73BE">
        <w:rPr>
          <w:rStyle w:val="apple-converted-space"/>
          <w:rFonts w:ascii="Arial" w:hAnsi="Arial" w:cs="Arial"/>
          <w:color w:val="000000"/>
          <w:spacing w:val="8"/>
          <w:sz w:val="22"/>
          <w:szCs w:val="22"/>
        </w:rPr>
        <w:t> </w:t>
      </w:r>
      <w:r w:rsidRPr="001A73BE">
        <w:rPr>
          <w:rFonts w:ascii="Arial" w:hAnsi="Arial" w:cs="Arial"/>
          <w:color w:val="000000"/>
          <w:spacing w:val="8"/>
          <w:sz w:val="22"/>
          <w:szCs w:val="22"/>
        </w:rPr>
        <w:t>ermöglicht spielerisches Ausprobieren – macht aber auch Lust auf das komplette Erlebnis vor Ort.</w:t>
      </w:r>
      <w:r w:rsidR="009932C2">
        <w:rPr>
          <w:rFonts w:ascii="Arial" w:hAnsi="Arial" w:cs="Arial"/>
          <w:color w:val="000000"/>
          <w:spacing w:val="8"/>
          <w:sz w:val="22"/>
          <w:szCs w:val="22"/>
        </w:rPr>
        <w:t xml:space="preserve"> (</w:t>
      </w:r>
      <w:hyperlink r:id="rId11" w:history="1">
        <w:r w:rsidR="009932C2" w:rsidRPr="007125E6">
          <w:rPr>
            <w:rStyle w:val="Hyperlink"/>
            <w:rFonts w:ascii="Arial" w:hAnsi="Arial" w:cs="Arial"/>
            <w:spacing w:val="8"/>
            <w:sz w:val="22"/>
            <w:szCs w:val="22"/>
          </w:rPr>
          <w:t>http://www.visitvillach.at/planeten-webAR4</w:t>
        </w:r>
      </w:hyperlink>
      <w:r w:rsidR="009932C2">
        <w:rPr>
          <w:rFonts w:ascii="Arial" w:hAnsi="Arial" w:cs="Arial"/>
          <w:color w:val="000000"/>
          <w:spacing w:val="8"/>
          <w:sz w:val="22"/>
          <w:szCs w:val="22"/>
        </w:rPr>
        <w:t xml:space="preserve">) </w:t>
      </w:r>
    </w:p>
    <w:p w14:paraId="7EEC254C" w14:textId="77777777" w:rsidR="003E0569" w:rsidRDefault="003E0569" w:rsidP="001A73BE">
      <w:pPr>
        <w:pStyle w:val="StandardWeb"/>
        <w:spacing w:before="0" w:beforeAutospacing="0" w:after="0" w:afterAutospacing="0" w:line="288" w:lineRule="auto"/>
        <w:jc w:val="both"/>
        <w:rPr>
          <w:rFonts w:ascii="Arial" w:hAnsi="Arial" w:cs="Arial"/>
          <w:color w:val="000000"/>
          <w:spacing w:val="8"/>
          <w:sz w:val="22"/>
          <w:szCs w:val="22"/>
        </w:rPr>
      </w:pPr>
    </w:p>
    <w:p w14:paraId="640F90FA" w14:textId="77777777" w:rsidR="00134F1B" w:rsidRDefault="001A73BE" w:rsidP="00134F1B">
      <w:pPr>
        <w:pStyle w:val="StandardWeb"/>
        <w:spacing w:before="0" w:beforeAutospacing="0" w:after="0" w:afterAutospacing="0" w:line="288" w:lineRule="auto"/>
        <w:jc w:val="both"/>
        <w15:collapsed/>
        <w:rPr>
          <w:rFonts w:ascii="Arial" w:hAnsi="Arial" w:cs="Arial"/>
          <w:color w:val="000000"/>
          <w:spacing w:val="8"/>
          <w:sz w:val="22"/>
          <w:szCs w:val="22"/>
        </w:rPr>
      </w:pPr>
      <w:r w:rsidRPr="00134F1B">
        <w:rPr>
          <w:rFonts w:ascii="Arial" w:hAnsi="Arial" w:cs="Arial"/>
          <w:color w:val="000000"/>
          <w:spacing w:val="8"/>
          <w:sz w:val="22"/>
          <w:szCs w:val="22"/>
        </w:rPr>
        <w:t>Umgesetzt wurde die AR-Komponente gemeinsam mit dem österreichischen Unternehmen</w:t>
      </w:r>
      <w:r w:rsidRPr="00134F1B">
        <w:rPr>
          <w:rStyle w:val="apple-converted-space"/>
          <w:rFonts w:ascii="Arial" w:hAnsi="Arial" w:cs="Arial"/>
          <w:color w:val="000000"/>
          <w:spacing w:val="8"/>
          <w:sz w:val="22"/>
          <w:szCs w:val="22"/>
        </w:rPr>
        <w:t> </w:t>
      </w:r>
      <w:r w:rsidRPr="00134F1B">
        <w:rPr>
          <w:rStyle w:val="Fett"/>
          <w:rFonts w:ascii="Arial" w:hAnsi="Arial" w:cs="Arial"/>
          <w:color w:val="000000"/>
          <w:spacing w:val="8"/>
          <w:sz w:val="22"/>
          <w:szCs w:val="22"/>
        </w:rPr>
        <w:t>Mixed Reality AI</w:t>
      </w:r>
      <w:r w:rsidRPr="00134F1B">
        <w:rPr>
          <w:rStyle w:val="apple-converted-space"/>
          <w:rFonts w:ascii="Arial" w:hAnsi="Arial" w:cs="Arial"/>
          <w:color w:val="000000"/>
          <w:spacing w:val="8"/>
          <w:sz w:val="22"/>
          <w:szCs w:val="22"/>
        </w:rPr>
        <w:t> </w:t>
      </w:r>
      <w:r w:rsidR="00B26505" w:rsidRPr="00134F1B">
        <w:rPr>
          <w:rStyle w:val="apple-converted-space"/>
          <w:rFonts w:ascii="Arial" w:hAnsi="Arial" w:cs="Arial"/>
          <w:color w:val="000000"/>
          <w:spacing w:val="8"/>
          <w:sz w:val="22"/>
          <w:szCs w:val="22"/>
        </w:rPr>
        <w:t>(</w:t>
      </w:r>
      <w:hyperlink r:id="rId12" w:history="1">
        <w:r w:rsidR="00B26505" w:rsidRPr="00134F1B">
          <w:rPr>
            <w:rStyle w:val="Hyperlink"/>
            <w:rFonts w:ascii="Arial" w:hAnsi="Arial" w:cs="Arial"/>
            <w:spacing w:val="8"/>
            <w:sz w:val="22"/>
            <w:szCs w:val="22"/>
          </w:rPr>
          <w:t>https://www.mixed-reality.ai</w:t>
        </w:r>
      </w:hyperlink>
      <w:r w:rsidR="00B26505" w:rsidRPr="00134F1B">
        <w:rPr>
          <w:rStyle w:val="apple-converted-space"/>
          <w:rFonts w:ascii="Arial" w:hAnsi="Arial" w:cs="Arial"/>
          <w:color w:val="000000"/>
          <w:spacing w:val="8"/>
          <w:sz w:val="22"/>
          <w:szCs w:val="22"/>
        </w:rPr>
        <w:t xml:space="preserve">) </w:t>
      </w:r>
      <w:r w:rsidRPr="00134F1B">
        <w:rPr>
          <w:rFonts w:ascii="Arial" w:hAnsi="Arial" w:cs="Arial"/>
          <w:color w:val="000000"/>
          <w:spacing w:val="8"/>
          <w:sz w:val="22"/>
          <w:szCs w:val="22"/>
        </w:rPr>
        <w:t>unter Leitung von AR-Experte</w:t>
      </w:r>
      <w:r w:rsidRPr="00134F1B">
        <w:rPr>
          <w:rStyle w:val="apple-converted-space"/>
          <w:rFonts w:ascii="Arial" w:hAnsi="Arial" w:cs="Arial"/>
          <w:color w:val="000000"/>
          <w:spacing w:val="8"/>
          <w:sz w:val="22"/>
          <w:szCs w:val="22"/>
        </w:rPr>
        <w:t> </w:t>
      </w:r>
      <w:r w:rsidRPr="00134F1B">
        <w:rPr>
          <w:rStyle w:val="Fett"/>
          <w:rFonts w:ascii="Arial" w:hAnsi="Arial" w:cs="Arial"/>
          <w:color w:val="000000"/>
          <w:spacing w:val="8"/>
          <w:sz w:val="22"/>
          <w:szCs w:val="22"/>
        </w:rPr>
        <w:t xml:space="preserve">Andy </w:t>
      </w:r>
      <w:proofErr w:type="spellStart"/>
      <w:r w:rsidRPr="00134F1B">
        <w:rPr>
          <w:rStyle w:val="Fett"/>
          <w:rFonts w:ascii="Arial" w:hAnsi="Arial" w:cs="Arial"/>
          <w:color w:val="000000"/>
          <w:spacing w:val="8"/>
          <w:sz w:val="22"/>
          <w:szCs w:val="22"/>
        </w:rPr>
        <w:t>Gstoll</w:t>
      </w:r>
      <w:proofErr w:type="spellEnd"/>
      <w:r w:rsidRPr="00134F1B">
        <w:rPr>
          <w:rFonts w:ascii="Arial" w:hAnsi="Arial" w:cs="Arial"/>
          <w:color w:val="000000"/>
          <w:spacing w:val="8"/>
          <w:sz w:val="22"/>
          <w:szCs w:val="22"/>
        </w:rPr>
        <w:t>.</w:t>
      </w:r>
      <w:r w:rsidR="00134F1B" w:rsidRPr="00134F1B">
        <w:rPr>
          <w:rFonts w:ascii="Arial" w:hAnsi="Arial" w:cs="Arial"/>
          <w:color w:val="000000"/>
          <w:spacing w:val="8"/>
          <w:sz w:val="22"/>
          <w:szCs w:val="22"/>
        </w:rPr>
        <w:t xml:space="preserve"> </w:t>
      </w:r>
    </w:p>
    <w:p w14:paraId="32312832" w14:textId="2C0F5A7F" w:rsidR="001A73BE" w:rsidRDefault="001A73BE" w:rsidP="00134F1B">
      <w:pPr>
        <w:pStyle w:val="StandardWeb"/>
        <w:spacing w:before="0" w:beforeAutospacing="0" w:after="0" w:afterAutospacing="0" w:line="288" w:lineRule="auto"/>
        <w:jc w:val="both"/>
        <w15:collapsed/>
        <w:rPr>
          <w:rFonts w:ascii="Arial" w:hAnsi="Arial" w:cs="Arial"/>
          <w:color w:val="000000"/>
          <w:spacing w:val="8"/>
          <w:sz w:val="22"/>
          <w:szCs w:val="22"/>
        </w:rPr>
      </w:pPr>
      <w:r w:rsidRPr="00134F1B">
        <w:rPr>
          <w:rFonts w:ascii="Arial" w:hAnsi="Arial" w:cs="Arial"/>
          <w:color w:val="000000"/>
          <w:spacing w:val="8"/>
          <w:sz w:val="22"/>
          <w:szCs w:val="22"/>
        </w:rPr>
        <w:t>Die Tonaufnahmen für das Maskottchen stammen von der Agentur</w:t>
      </w:r>
      <w:r w:rsidRPr="00134F1B">
        <w:rPr>
          <w:rStyle w:val="apple-converted-space"/>
          <w:rFonts w:ascii="Arial" w:hAnsi="Arial" w:cs="Arial"/>
          <w:color w:val="000000"/>
          <w:spacing w:val="8"/>
          <w:sz w:val="22"/>
          <w:szCs w:val="22"/>
        </w:rPr>
        <w:t> </w:t>
      </w:r>
      <w:proofErr w:type="spellStart"/>
      <w:proofErr w:type="gramStart"/>
      <w:r w:rsidRPr="00134F1B">
        <w:rPr>
          <w:rStyle w:val="Fett"/>
          <w:rFonts w:ascii="Arial" w:hAnsi="Arial" w:cs="Arial"/>
          <w:color w:val="000000"/>
          <w:spacing w:val="8"/>
          <w:sz w:val="22"/>
          <w:szCs w:val="22"/>
        </w:rPr>
        <w:t>radio:works</w:t>
      </w:r>
      <w:proofErr w:type="spellEnd"/>
      <w:proofErr w:type="gramEnd"/>
      <w:r w:rsidR="00134F1B" w:rsidRPr="00134F1B">
        <w:rPr>
          <w:rStyle w:val="Fett"/>
          <w:rFonts w:ascii="Arial" w:hAnsi="Arial" w:cs="Arial"/>
          <w:color w:val="000000"/>
          <w:spacing w:val="8"/>
          <w:sz w:val="22"/>
          <w:szCs w:val="22"/>
        </w:rPr>
        <w:t xml:space="preserve"> </w:t>
      </w:r>
      <w:r w:rsidR="00134F1B" w:rsidRPr="00134F1B">
        <w:rPr>
          <w:rStyle w:val="Fett"/>
          <w:rFonts w:ascii="Arial" w:hAnsi="Arial" w:cs="Arial"/>
          <w:b w:val="0"/>
          <w:bCs w:val="0"/>
          <w:color w:val="000000"/>
          <w:spacing w:val="8"/>
          <w:sz w:val="22"/>
          <w:szCs w:val="22"/>
        </w:rPr>
        <w:t>aus</w:t>
      </w:r>
      <w:r w:rsidR="00134F1B" w:rsidRPr="00134F1B">
        <w:rPr>
          <w:rStyle w:val="Fett"/>
          <w:rFonts w:ascii="Arial" w:hAnsi="Arial" w:cs="Arial"/>
          <w:color w:val="000000"/>
          <w:spacing w:val="8"/>
          <w:sz w:val="22"/>
          <w:szCs w:val="22"/>
        </w:rPr>
        <w:t xml:space="preserve"> </w:t>
      </w:r>
      <w:r w:rsidRPr="00134F1B">
        <w:rPr>
          <w:rFonts w:ascii="Arial" w:hAnsi="Arial" w:cs="Arial"/>
          <w:color w:val="000000"/>
          <w:spacing w:val="8"/>
          <w:sz w:val="22"/>
          <w:szCs w:val="22"/>
        </w:rPr>
        <w:t>Klagenfurt.</w:t>
      </w:r>
      <w:r w:rsidR="003C230B">
        <w:rPr>
          <w:rFonts w:ascii="Arial" w:hAnsi="Arial" w:cs="Arial"/>
          <w:color w:val="000000"/>
          <w:spacing w:val="8"/>
          <w:sz w:val="22"/>
          <w:szCs w:val="22"/>
        </w:rPr>
        <w:br/>
      </w:r>
      <w:r w:rsidR="003C230B">
        <w:rPr>
          <w:rFonts w:ascii="Arial" w:hAnsi="Arial" w:cs="Arial"/>
          <w:color w:val="000000"/>
          <w:spacing w:val="8"/>
          <w:sz w:val="22"/>
          <w:szCs w:val="22"/>
        </w:rPr>
        <w:br/>
        <w:t>Fachlich wurde das Projekt von der Karl-Franzens-Universität Graz</w:t>
      </w:r>
      <w:r w:rsidR="00F423EB">
        <w:rPr>
          <w:rFonts w:ascii="Arial" w:hAnsi="Arial" w:cs="Arial"/>
          <w:color w:val="000000"/>
          <w:spacing w:val="8"/>
          <w:sz w:val="22"/>
          <w:szCs w:val="22"/>
        </w:rPr>
        <w:t xml:space="preserve"> begleitet und unterstützt</w:t>
      </w:r>
      <w:r w:rsidR="003C230B">
        <w:rPr>
          <w:rFonts w:ascii="Arial" w:hAnsi="Arial" w:cs="Arial"/>
          <w:color w:val="000000"/>
          <w:spacing w:val="8"/>
          <w:sz w:val="22"/>
          <w:szCs w:val="22"/>
        </w:rPr>
        <w:t>.</w:t>
      </w:r>
    </w:p>
    <w:p w14:paraId="0D470EBF" w14:textId="77777777" w:rsidR="001A73BE" w:rsidRPr="001A73BE" w:rsidRDefault="001A73BE" w:rsidP="001A73BE">
      <w:pPr>
        <w:pStyle w:val="StandardWeb"/>
        <w:spacing w:before="0" w:beforeAutospacing="0" w:after="0" w:afterAutospacing="0" w:line="288" w:lineRule="auto"/>
        <w:jc w:val="both"/>
        <w:rPr>
          <w:rFonts w:ascii="Arial" w:hAnsi="Arial" w:cs="Arial"/>
          <w:color w:val="000000"/>
          <w:spacing w:val="8"/>
          <w:sz w:val="22"/>
          <w:szCs w:val="22"/>
        </w:rPr>
      </w:pPr>
    </w:p>
    <w:p w14:paraId="31942CB2" w14:textId="77777777" w:rsidR="003C230B" w:rsidRDefault="003C230B" w:rsidP="003C230B">
      <w:pPr>
        <w:spacing w:after="0" w:line="288" w:lineRule="auto"/>
        <w:jc w:val="both"/>
        <w:rPr>
          <w:rFonts w:ascii="Arial" w:hAnsi="Arial" w:cs="Times New Roman (Textkörper CS)"/>
          <w:spacing w:val="8"/>
        </w:rPr>
      </w:pPr>
      <w:r w:rsidRPr="003E0569">
        <w:rPr>
          <w:rFonts w:ascii="Arial" w:hAnsi="Arial" w:cs="Times New Roman (Textkörper CS)"/>
          <w:spacing w:val="8"/>
        </w:rPr>
        <w:t xml:space="preserve">„Wir möchten unseren Gästen Angebote bieten, die gleichermaßen spannend, lehrreich und familienfreundlich sind. Der 'Weg der Planeten' ist ein Projekt, das den Erlebniswert unserer Region noch weiter erhöht und zeigt, wie sich moderne Technologie harmonisch in eine natürliche Umgebung einfügen kann“, betont </w:t>
      </w:r>
      <w:proofErr w:type="spellStart"/>
      <w:r w:rsidRPr="003E0569">
        <w:rPr>
          <w:rFonts w:ascii="Arial" w:hAnsi="Arial" w:cs="Times New Roman (Textkörper CS)"/>
          <w:b/>
          <w:bCs/>
          <w:spacing w:val="8"/>
        </w:rPr>
        <w:t>Mag.a</w:t>
      </w:r>
      <w:proofErr w:type="spellEnd"/>
      <w:r w:rsidRPr="003E0569">
        <w:rPr>
          <w:rFonts w:ascii="Arial" w:hAnsi="Arial" w:cs="Times New Roman (Textkörper CS)"/>
          <w:b/>
          <w:bCs/>
          <w:spacing w:val="8"/>
        </w:rPr>
        <w:t xml:space="preserve"> Veronika Zorn-Jäger, Vorsitzende des Tourismusverbandes </w:t>
      </w:r>
      <w:proofErr w:type="spellStart"/>
      <w:r w:rsidRPr="003E0569">
        <w:rPr>
          <w:rFonts w:ascii="Arial" w:hAnsi="Arial" w:cs="Times New Roman (Textkörper CS)"/>
          <w:b/>
          <w:bCs/>
          <w:spacing w:val="8"/>
        </w:rPr>
        <w:t>Gerlitzen</w:t>
      </w:r>
      <w:proofErr w:type="spellEnd"/>
      <w:r w:rsidRPr="003E0569">
        <w:rPr>
          <w:rFonts w:ascii="Arial" w:hAnsi="Arial" w:cs="Times New Roman (Textkörper CS)"/>
          <w:b/>
          <w:bCs/>
          <w:spacing w:val="8"/>
        </w:rPr>
        <w:t xml:space="preserve"> Alpe – Ossiacher See</w:t>
      </w:r>
      <w:r w:rsidRPr="003E0569">
        <w:rPr>
          <w:rFonts w:ascii="Arial" w:hAnsi="Arial" w:cs="Times New Roman (Textkörper CS)"/>
          <w:spacing w:val="8"/>
        </w:rPr>
        <w:t>.</w:t>
      </w:r>
    </w:p>
    <w:p w14:paraId="60AE74A2" w14:textId="77777777" w:rsidR="00F423EB" w:rsidRDefault="00F423EB" w:rsidP="003C230B">
      <w:pPr>
        <w:spacing w:after="0" w:line="288" w:lineRule="auto"/>
        <w:jc w:val="both"/>
        <w:rPr>
          <w:rFonts w:ascii="Arial" w:hAnsi="Arial" w:cs="Times New Roman (Textkörper CS)"/>
          <w:spacing w:val="8"/>
        </w:rPr>
      </w:pPr>
    </w:p>
    <w:p w14:paraId="0352E138" w14:textId="77777777" w:rsidR="00F423EB" w:rsidRDefault="00F423EB" w:rsidP="003C230B">
      <w:pPr>
        <w:spacing w:after="0" w:line="288" w:lineRule="auto"/>
        <w:jc w:val="both"/>
        <w:rPr>
          <w:rFonts w:ascii="Arial" w:hAnsi="Arial" w:cs="Times New Roman (Textkörper CS)"/>
          <w:spacing w:val="8"/>
        </w:rPr>
      </w:pPr>
    </w:p>
    <w:p w14:paraId="3E35D08D" w14:textId="77777777" w:rsidR="00F423EB" w:rsidRDefault="00F423EB" w:rsidP="003C230B">
      <w:pPr>
        <w:spacing w:after="0" w:line="288" w:lineRule="auto"/>
        <w:jc w:val="both"/>
        <w:rPr>
          <w:rFonts w:ascii="Arial" w:hAnsi="Arial" w:cs="Times New Roman (Textkörper CS)"/>
          <w:spacing w:val="8"/>
        </w:rPr>
      </w:pPr>
    </w:p>
    <w:p w14:paraId="42F5A7F2" w14:textId="77777777" w:rsidR="00F423EB" w:rsidRDefault="00F423EB" w:rsidP="003C230B">
      <w:pPr>
        <w:spacing w:after="0" w:line="288" w:lineRule="auto"/>
        <w:jc w:val="both"/>
        <w:rPr>
          <w:rFonts w:ascii="Arial" w:hAnsi="Arial" w:cs="Times New Roman (Textkörper CS)"/>
          <w:spacing w:val="8"/>
        </w:rPr>
      </w:pPr>
    </w:p>
    <w:p w14:paraId="4B8C278A" w14:textId="77777777" w:rsidR="00F423EB" w:rsidRPr="003E0569" w:rsidRDefault="00F423EB" w:rsidP="003C230B">
      <w:pPr>
        <w:spacing w:after="0" w:line="288" w:lineRule="auto"/>
        <w:jc w:val="both"/>
        <w:rPr>
          <w:rFonts w:ascii="Arial" w:hAnsi="Arial" w:cs="Times New Roman (Textkörper CS)"/>
          <w:spacing w:val="8"/>
        </w:rPr>
      </w:pPr>
    </w:p>
    <w:p w14:paraId="7C627DF3" w14:textId="77777777" w:rsidR="003E0569" w:rsidRPr="003E0569" w:rsidRDefault="003E0569" w:rsidP="003E0569">
      <w:pPr>
        <w:spacing w:after="0" w:line="288" w:lineRule="auto"/>
        <w:jc w:val="both"/>
        <w:rPr>
          <w:rFonts w:ascii="Arial" w:hAnsi="Arial" w:cs="Times New Roman (Textkörper CS)"/>
          <w:b/>
          <w:bCs/>
          <w:spacing w:val="8"/>
        </w:rPr>
      </w:pPr>
      <w:r w:rsidRPr="003E0569">
        <w:rPr>
          <w:rFonts w:ascii="Arial" w:hAnsi="Arial" w:cs="Times New Roman (Textkörper CS)"/>
          <w:spacing w:val="8"/>
        </w:rPr>
        <w:t xml:space="preserve">„Mit dem 'Weg der Planeten' zeigen wir, wie Digitalisierung im Tourismus funktionieren kann – als Erlebnisverstärker, nicht als Selbstzweck. Unser Ziel ist es, Natur, Bildung und Technologie so zu verbinden, dass daraus ein Mehrwert für Gäste und Einheimische entsteht. Die </w:t>
      </w:r>
      <w:proofErr w:type="spellStart"/>
      <w:r w:rsidRPr="003E0569">
        <w:rPr>
          <w:rFonts w:ascii="Arial" w:hAnsi="Arial" w:cs="Times New Roman (Textkörper CS)"/>
          <w:spacing w:val="8"/>
        </w:rPr>
        <w:t>Gerlitzen</w:t>
      </w:r>
      <w:proofErr w:type="spellEnd"/>
      <w:r w:rsidRPr="003E0569">
        <w:rPr>
          <w:rFonts w:ascii="Arial" w:hAnsi="Arial" w:cs="Times New Roman (Textkörper CS)"/>
          <w:spacing w:val="8"/>
        </w:rPr>
        <w:t xml:space="preserve"> Alpe ist damit nicht nur ein Erlebnisraum, sondern auch ein Innovationsraum für moderne Tourismusentwicklung“, erklärt </w:t>
      </w:r>
      <w:r w:rsidRPr="003E0569">
        <w:rPr>
          <w:rFonts w:ascii="Arial" w:hAnsi="Arial" w:cs="Times New Roman (Textkörper CS)"/>
          <w:b/>
          <w:bCs/>
          <w:spacing w:val="8"/>
        </w:rPr>
        <w:t>Georg Overs, Geschäftsführer der Region Villach Tourismus GmbH</w:t>
      </w:r>
      <w:r w:rsidRPr="003E0569">
        <w:rPr>
          <w:rFonts w:ascii="Arial" w:hAnsi="Arial" w:cs="Times New Roman (Textkörper CS)"/>
          <w:spacing w:val="8"/>
        </w:rPr>
        <w:t>.</w:t>
      </w:r>
    </w:p>
    <w:p w14:paraId="0B54669F" w14:textId="77777777" w:rsidR="001A73BE" w:rsidRDefault="001A73BE" w:rsidP="001A73BE">
      <w:pPr>
        <w:pStyle w:val="StandardWeb"/>
        <w:spacing w:before="0" w:beforeAutospacing="0" w:after="0" w:afterAutospacing="0" w:line="288" w:lineRule="auto"/>
        <w:jc w:val="both"/>
        <w:rPr>
          <w:rStyle w:val="Fett"/>
          <w:rFonts w:ascii="Arial" w:hAnsi="Arial" w:cs="Arial"/>
          <w:color w:val="000000"/>
          <w:spacing w:val="8"/>
          <w:sz w:val="22"/>
          <w:szCs w:val="22"/>
        </w:rPr>
      </w:pPr>
    </w:p>
    <w:p w14:paraId="53A9B40D" w14:textId="097291EA" w:rsidR="001A73BE" w:rsidRPr="001A73BE" w:rsidRDefault="001A73BE" w:rsidP="001A73BE">
      <w:pPr>
        <w:pStyle w:val="StandardWeb"/>
        <w:spacing w:before="0" w:beforeAutospacing="0" w:after="0" w:afterAutospacing="0" w:line="288" w:lineRule="auto"/>
        <w:jc w:val="both"/>
        <w:rPr>
          <w:rFonts w:ascii="Arial" w:hAnsi="Arial" w:cs="Arial"/>
          <w:color w:val="000000"/>
          <w:spacing w:val="8"/>
          <w:sz w:val="22"/>
          <w:szCs w:val="22"/>
        </w:rPr>
      </w:pPr>
      <w:r w:rsidRPr="001A73BE">
        <w:rPr>
          <w:rStyle w:val="Fett"/>
          <w:rFonts w:ascii="Arial" w:hAnsi="Arial" w:cs="Arial"/>
          <w:color w:val="000000"/>
          <w:spacing w:val="8"/>
          <w:sz w:val="22"/>
          <w:szCs w:val="22"/>
        </w:rPr>
        <w:t xml:space="preserve">Erlebnisraum </w:t>
      </w:r>
      <w:proofErr w:type="spellStart"/>
      <w:r w:rsidRPr="001A73BE">
        <w:rPr>
          <w:rStyle w:val="Fett"/>
          <w:rFonts w:ascii="Arial" w:hAnsi="Arial" w:cs="Arial"/>
          <w:color w:val="000000"/>
          <w:spacing w:val="8"/>
          <w:sz w:val="22"/>
          <w:szCs w:val="22"/>
        </w:rPr>
        <w:t>Gerlitzen</w:t>
      </w:r>
      <w:proofErr w:type="spellEnd"/>
      <w:r w:rsidRPr="001A73BE">
        <w:rPr>
          <w:rStyle w:val="Fett"/>
          <w:rFonts w:ascii="Arial" w:hAnsi="Arial" w:cs="Arial"/>
          <w:color w:val="000000"/>
          <w:spacing w:val="8"/>
          <w:sz w:val="22"/>
          <w:szCs w:val="22"/>
        </w:rPr>
        <w:t xml:space="preserve"> Alpe – Ossiacher See: Vielfalt auf engem Raum</w:t>
      </w:r>
    </w:p>
    <w:p w14:paraId="73DAA281" w14:textId="11EAE30E" w:rsidR="003E0569" w:rsidRPr="003E0569" w:rsidRDefault="001A73BE" w:rsidP="001A73BE">
      <w:pPr>
        <w:pStyle w:val="StandardWeb"/>
        <w:spacing w:before="0" w:beforeAutospacing="0" w:after="0" w:afterAutospacing="0" w:line="288" w:lineRule="auto"/>
        <w:jc w:val="both"/>
        <w:rPr>
          <w:rFonts w:ascii="Arial" w:hAnsi="Arial"/>
          <w:color w:val="000000"/>
          <w:spacing w:val="8"/>
          <w:sz w:val="22"/>
          <w:szCs w:val="27"/>
        </w:rPr>
      </w:pPr>
      <w:r w:rsidRPr="001A73BE">
        <w:rPr>
          <w:rFonts w:ascii="Arial" w:hAnsi="Arial" w:cs="Arial"/>
          <w:color w:val="000000"/>
          <w:spacing w:val="8"/>
          <w:sz w:val="22"/>
          <w:szCs w:val="22"/>
        </w:rPr>
        <w:t xml:space="preserve">Der „Weg der Planeten“ ergänzt das vielfältige Sommerangebot rund um die </w:t>
      </w:r>
      <w:proofErr w:type="spellStart"/>
      <w:r w:rsidRPr="001A73BE">
        <w:rPr>
          <w:rFonts w:ascii="Arial" w:hAnsi="Arial" w:cs="Arial"/>
          <w:color w:val="000000"/>
          <w:spacing w:val="8"/>
          <w:sz w:val="22"/>
          <w:szCs w:val="22"/>
        </w:rPr>
        <w:t>Gerlitzen</w:t>
      </w:r>
      <w:proofErr w:type="spellEnd"/>
      <w:r w:rsidRPr="001A73BE">
        <w:rPr>
          <w:rFonts w:ascii="Arial" w:hAnsi="Arial" w:cs="Arial"/>
          <w:color w:val="000000"/>
          <w:spacing w:val="8"/>
          <w:sz w:val="22"/>
          <w:szCs w:val="22"/>
        </w:rPr>
        <w:t xml:space="preserve"> Alpe und den Ossiacher See. Innerhalb von nur 30 Minuten gelangt man vom Seeufer mit der Kabinenbahn auf den Gipfel. Dort warten neben dem neuen Themenweg auch attraktive Wanderungen, ein Hochseilgarten, Sommer-Tubing, </w:t>
      </w:r>
      <w:r w:rsidR="00FE3E3D">
        <w:rPr>
          <w:rFonts w:ascii="Arial" w:hAnsi="Arial" w:cs="Arial"/>
          <w:color w:val="000000"/>
          <w:spacing w:val="8"/>
          <w:sz w:val="22"/>
          <w:szCs w:val="22"/>
        </w:rPr>
        <w:t>ein Kinder Bike Park</w:t>
      </w:r>
      <w:r w:rsidRPr="001A73BE">
        <w:rPr>
          <w:rFonts w:ascii="Arial" w:hAnsi="Arial" w:cs="Arial"/>
          <w:color w:val="000000"/>
          <w:spacing w:val="8"/>
          <w:sz w:val="22"/>
          <w:szCs w:val="22"/>
        </w:rPr>
        <w:t>, Mini-Elektroflitzer</w:t>
      </w:r>
      <w:r>
        <w:rPr>
          <w:rFonts w:ascii="Arial" w:hAnsi="Arial" w:cs="Arial"/>
          <w:color w:val="000000"/>
          <w:spacing w:val="8"/>
          <w:sz w:val="22"/>
          <w:szCs w:val="22"/>
        </w:rPr>
        <w:t xml:space="preserve">, </w:t>
      </w:r>
      <w:r w:rsidRPr="001A73BE">
        <w:rPr>
          <w:rFonts w:ascii="Arial" w:hAnsi="Arial" w:cs="Arial"/>
          <w:color w:val="000000"/>
          <w:spacing w:val="8"/>
          <w:sz w:val="22"/>
          <w:szCs w:val="22"/>
        </w:rPr>
        <w:t>optimale Thermik zum Paragleiten</w:t>
      </w:r>
      <w:r w:rsidR="00FE3E3D">
        <w:rPr>
          <w:rFonts w:ascii="Arial" w:hAnsi="Arial" w:cs="Arial"/>
          <w:color w:val="000000"/>
          <w:spacing w:val="8"/>
          <w:sz w:val="22"/>
          <w:szCs w:val="22"/>
        </w:rPr>
        <w:t xml:space="preserve">, der tief-schwarze </w:t>
      </w:r>
      <w:proofErr w:type="spellStart"/>
      <w:r w:rsidR="00FE3E3D">
        <w:rPr>
          <w:rFonts w:ascii="Arial" w:hAnsi="Arial" w:cs="Arial"/>
          <w:color w:val="000000"/>
          <w:spacing w:val="8"/>
          <w:sz w:val="22"/>
          <w:szCs w:val="22"/>
        </w:rPr>
        <w:t>PROlitzen</w:t>
      </w:r>
      <w:proofErr w:type="spellEnd"/>
      <w:r w:rsidR="00FE3E3D">
        <w:rPr>
          <w:rFonts w:ascii="Arial" w:hAnsi="Arial" w:cs="Arial"/>
          <w:color w:val="000000"/>
          <w:spacing w:val="8"/>
          <w:sz w:val="22"/>
          <w:szCs w:val="22"/>
        </w:rPr>
        <w:t>-Trail</w:t>
      </w:r>
      <w:r>
        <w:rPr>
          <w:rFonts w:ascii="Arial" w:hAnsi="Arial" w:cs="Arial"/>
          <w:color w:val="000000"/>
          <w:spacing w:val="8"/>
          <w:sz w:val="22"/>
          <w:szCs w:val="22"/>
        </w:rPr>
        <w:t xml:space="preserve"> und nicht zu </w:t>
      </w:r>
      <w:r w:rsidRPr="003E0569">
        <w:rPr>
          <w:rFonts w:ascii="Arial" w:hAnsi="Arial" w:cs="Arial"/>
          <w:color w:val="000000"/>
          <w:spacing w:val="8"/>
          <w:sz w:val="22"/>
          <w:szCs w:val="22"/>
        </w:rPr>
        <w:t xml:space="preserve">vergessen </w:t>
      </w:r>
      <w:proofErr w:type="gramStart"/>
      <w:r w:rsidR="003E0569" w:rsidRPr="003E0569">
        <w:rPr>
          <w:rFonts w:ascii="Arial" w:hAnsi="Arial" w:cs="Arial"/>
          <w:color w:val="000000"/>
          <w:spacing w:val="8"/>
          <w:sz w:val="22"/>
          <w:szCs w:val="22"/>
        </w:rPr>
        <w:t xml:space="preserve">das  </w:t>
      </w:r>
      <w:r w:rsidR="003E0569" w:rsidRPr="003E0569">
        <w:rPr>
          <w:rFonts w:ascii="Arial" w:hAnsi="Arial"/>
          <w:color w:val="000000"/>
          <w:spacing w:val="8"/>
          <w:sz w:val="22"/>
          <w:szCs w:val="27"/>
        </w:rPr>
        <w:t>vielfältiges</w:t>
      </w:r>
      <w:proofErr w:type="gramEnd"/>
      <w:r w:rsidR="003E0569" w:rsidRPr="003E0569">
        <w:rPr>
          <w:rFonts w:ascii="Arial" w:hAnsi="Arial"/>
          <w:color w:val="000000"/>
          <w:spacing w:val="8"/>
          <w:sz w:val="22"/>
          <w:szCs w:val="27"/>
        </w:rPr>
        <w:t xml:space="preserve"> </w:t>
      </w:r>
      <w:proofErr w:type="spellStart"/>
      <w:r w:rsidR="003E0569" w:rsidRPr="003E0569">
        <w:rPr>
          <w:rFonts w:ascii="Arial" w:hAnsi="Arial"/>
          <w:color w:val="000000"/>
          <w:spacing w:val="8"/>
          <w:sz w:val="22"/>
          <w:szCs w:val="27"/>
        </w:rPr>
        <w:t>Hüttenkulinarik</w:t>
      </w:r>
      <w:proofErr w:type="spellEnd"/>
      <w:r w:rsidR="003E0569" w:rsidRPr="003E0569">
        <w:rPr>
          <w:rFonts w:ascii="Arial" w:hAnsi="Arial"/>
          <w:color w:val="000000"/>
          <w:spacing w:val="8"/>
          <w:sz w:val="22"/>
          <w:szCs w:val="27"/>
        </w:rPr>
        <w:t>-Angebot mit regionalen Spezialitäten, frischer Zubereitung und herzlicher Gastfreundschaft.</w:t>
      </w:r>
      <w:r w:rsidR="003C230B">
        <w:rPr>
          <w:rFonts w:ascii="Arial" w:hAnsi="Arial"/>
          <w:color w:val="000000"/>
          <w:spacing w:val="8"/>
          <w:sz w:val="22"/>
          <w:szCs w:val="27"/>
        </w:rPr>
        <w:br/>
      </w:r>
    </w:p>
    <w:p w14:paraId="46588C82" w14:textId="77777777" w:rsidR="003E0569" w:rsidRPr="001A73BE" w:rsidRDefault="003E0569" w:rsidP="001A73BE">
      <w:pPr>
        <w:pStyle w:val="StandardWeb"/>
        <w:spacing w:before="0" w:beforeAutospacing="0" w:after="0" w:afterAutospacing="0" w:line="288" w:lineRule="auto"/>
        <w:jc w:val="both"/>
        <w:rPr>
          <w:rFonts w:ascii="Arial" w:hAnsi="Arial" w:cs="Arial"/>
          <w:color w:val="000000"/>
          <w:spacing w:val="8"/>
          <w:sz w:val="22"/>
          <w:szCs w:val="22"/>
        </w:rPr>
      </w:pPr>
    </w:p>
    <w:p w14:paraId="0218D424" w14:textId="77777777" w:rsidR="00490154" w:rsidRPr="00490154" w:rsidRDefault="00490154" w:rsidP="00490154">
      <w:pPr>
        <w:spacing w:after="0" w:line="288" w:lineRule="auto"/>
        <w:jc w:val="both"/>
        <w:rPr>
          <w:rFonts w:ascii="Arial" w:hAnsi="Arial" w:cs="Arial"/>
          <w:b/>
          <w:bCs/>
          <w:spacing w:val="8"/>
        </w:rPr>
      </w:pPr>
    </w:p>
    <w:p w14:paraId="26456A23" w14:textId="77777777" w:rsidR="00490154" w:rsidRPr="00541A6E" w:rsidRDefault="00490154" w:rsidP="00541A6E">
      <w:pPr>
        <w:spacing w:after="0" w:line="288" w:lineRule="auto"/>
        <w:jc w:val="both"/>
        <w:rPr>
          <w:rFonts w:ascii="Arial" w:hAnsi="Arial" w:cs="Arial"/>
          <w:b/>
          <w:bCs/>
          <w:spacing w:val="8"/>
        </w:rPr>
      </w:pPr>
    </w:p>
    <w:p w14:paraId="5826BF23" w14:textId="210355DB" w:rsidR="00304851" w:rsidRPr="00541A6E" w:rsidRDefault="009378EF" w:rsidP="00541A6E">
      <w:pPr>
        <w:spacing w:after="0" w:line="288" w:lineRule="auto"/>
        <w:rPr>
          <w:rFonts w:ascii="Arial" w:hAnsi="Arial" w:cs="Arial"/>
          <w:spacing w:val="8"/>
        </w:rPr>
      </w:pPr>
      <w:r w:rsidRPr="00541A6E">
        <w:rPr>
          <w:rFonts w:ascii="Arial" w:hAnsi="Arial" w:cs="Arial"/>
          <w:b/>
          <w:bCs/>
          <w:spacing w:val="8"/>
        </w:rPr>
        <w:t>RÜCKFRAGEN</w:t>
      </w:r>
      <w:r w:rsidR="004F286C" w:rsidRPr="00541A6E">
        <w:rPr>
          <w:rFonts w:ascii="Arial" w:hAnsi="Arial" w:cs="Arial"/>
          <w:spacing w:val="8"/>
        </w:rPr>
        <w:br/>
      </w:r>
      <w:r w:rsidRPr="00541A6E">
        <w:rPr>
          <w:rFonts w:ascii="Arial" w:hAnsi="Arial" w:cs="Arial"/>
          <w:spacing w:val="8"/>
        </w:rPr>
        <w:t>Region Villach Tourismus GmbH</w:t>
      </w:r>
      <w:r w:rsidR="004F286C" w:rsidRPr="00541A6E">
        <w:rPr>
          <w:rFonts w:ascii="Arial" w:hAnsi="Arial" w:cs="Arial"/>
          <w:spacing w:val="8"/>
        </w:rPr>
        <w:br/>
      </w:r>
      <w:r w:rsidRPr="00541A6E">
        <w:rPr>
          <w:rFonts w:ascii="Arial" w:hAnsi="Arial" w:cs="Arial"/>
          <w:spacing w:val="8"/>
        </w:rPr>
        <w:t>Georg Overs, Geschäftsführer</w:t>
      </w:r>
      <w:r w:rsidR="004F286C" w:rsidRPr="00541A6E">
        <w:rPr>
          <w:rFonts w:ascii="Arial" w:hAnsi="Arial" w:cs="Arial"/>
          <w:spacing w:val="8"/>
        </w:rPr>
        <w:br/>
      </w:r>
      <w:proofErr w:type="spellStart"/>
      <w:r w:rsidRPr="00541A6E">
        <w:rPr>
          <w:rFonts w:ascii="Arial" w:hAnsi="Arial" w:cs="Arial"/>
          <w:spacing w:val="8"/>
        </w:rPr>
        <w:t>Peraustraße</w:t>
      </w:r>
      <w:proofErr w:type="spellEnd"/>
      <w:r w:rsidRPr="00541A6E">
        <w:rPr>
          <w:rFonts w:ascii="Arial" w:hAnsi="Arial" w:cs="Arial"/>
          <w:spacing w:val="8"/>
        </w:rPr>
        <w:t xml:space="preserve"> 32 • 9500 Villach, Österreich</w:t>
      </w:r>
      <w:r w:rsidR="004F286C" w:rsidRPr="00541A6E">
        <w:rPr>
          <w:rFonts w:ascii="Arial" w:hAnsi="Arial" w:cs="Arial"/>
          <w:spacing w:val="8"/>
        </w:rPr>
        <w:br/>
      </w:r>
      <w:r w:rsidR="00BD7594" w:rsidRPr="00541A6E">
        <w:rPr>
          <w:rFonts w:ascii="Arial" w:hAnsi="Arial" w:cs="Arial"/>
          <w:spacing w:val="8"/>
        </w:rPr>
        <w:t xml:space="preserve">Tel: </w:t>
      </w:r>
      <w:r w:rsidRPr="00541A6E">
        <w:rPr>
          <w:rFonts w:ascii="Arial" w:hAnsi="Arial" w:cs="Arial"/>
          <w:spacing w:val="8"/>
        </w:rPr>
        <w:t>+43 664 / 88114077</w:t>
      </w:r>
      <w:r w:rsidR="004F286C" w:rsidRPr="00541A6E">
        <w:rPr>
          <w:rFonts w:ascii="Arial" w:hAnsi="Arial" w:cs="Arial"/>
          <w:spacing w:val="8"/>
        </w:rPr>
        <w:br/>
      </w:r>
      <w:hyperlink r:id="rId13" w:history="1">
        <w:r w:rsidR="00995A72" w:rsidRPr="00541A6E">
          <w:rPr>
            <w:rStyle w:val="Hyperlink"/>
            <w:rFonts w:ascii="Arial" w:hAnsi="Arial" w:cs="Arial"/>
            <w:spacing w:val="8"/>
          </w:rPr>
          <w:t>overs@region-villach.at</w:t>
        </w:r>
      </w:hyperlink>
      <w:r w:rsidR="00995A72" w:rsidRPr="00541A6E">
        <w:rPr>
          <w:rFonts w:ascii="Arial" w:hAnsi="Arial" w:cs="Arial"/>
          <w:spacing w:val="8"/>
        </w:rPr>
        <w:t xml:space="preserve"> </w:t>
      </w:r>
      <w:r w:rsidRPr="00541A6E">
        <w:rPr>
          <w:rFonts w:ascii="Arial" w:hAnsi="Arial" w:cs="Arial"/>
          <w:spacing w:val="8"/>
        </w:rPr>
        <w:t xml:space="preserve">• </w:t>
      </w:r>
      <w:hyperlink r:id="rId14" w:history="1">
        <w:r w:rsidR="00995A72" w:rsidRPr="00541A6E">
          <w:rPr>
            <w:rStyle w:val="Hyperlink"/>
            <w:rFonts w:ascii="Arial" w:hAnsi="Arial" w:cs="Arial"/>
            <w:spacing w:val="8"/>
          </w:rPr>
          <w:t>www.visitvillach.at</w:t>
        </w:r>
      </w:hyperlink>
      <w:r w:rsidR="00995A72" w:rsidRPr="00541A6E">
        <w:rPr>
          <w:rFonts w:ascii="Arial" w:hAnsi="Arial" w:cs="Arial"/>
          <w:spacing w:val="8"/>
        </w:rPr>
        <w:t xml:space="preserve"> </w:t>
      </w:r>
    </w:p>
    <w:sectPr w:rsidR="00304851" w:rsidRPr="00541A6E" w:rsidSect="00713059">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2696" w14:textId="77777777" w:rsidR="006F3704" w:rsidRDefault="006F3704" w:rsidP="009C4378">
      <w:pPr>
        <w:spacing w:after="0" w:line="240" w:lineRule="auto"/>
      </w:pPr>
      <w:r>
        <w:separator/>
      </w:r>
    </w:p>
  </w:endnote>
  <w:endnote w:type="continuationSeparator" w:id="0">
    <w:p w14:paraId="3AF1E23B" w14:textId="77777777" w:rsidR="006F3704" w:rsidRDefault="006F3704" w:rsidP="009C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 Sans">
    <w:panose1 w:val="020B0604020202020204"/>
    <w:charset w:val="00"/>
    <w:family w:val="swiss"/>
    <w:pitch w:val="variable"/>
    <w:sig w:usb0="E00002EF" w:usb1="4000205B" w:usb2="00000028" w:usb3="00000000" w:csb0="0000019F" w:csb1="00000000"/>
  </w:font>
  <w:font w:name="Times New Roman (Textkörper C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F48F" w14:textId="77777777" w:rsidR="006F3704" w:rsidRDefault="006F3704" w:rsidP="009C4378">
      <w:pPr>
        <w:spacing w:after="0" w:line="240" w:lineRule="auto"/>
      </w:pPr>
      <w:r>
        <w:separator/>
      </w:r>
    </w:p>
  </w:footnote>
  <w:footnote w:type="continuationSeparator" w:id="0">
    <w:p w14:paraId="1532A1A0" w14:textId="77777777" w:rsidR="006F3704" w:rsidRDefault="006F3704" w:rsidP="009C4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71C1" w14:textId="77777777" w:rsidR="009C4378" w:rsidRDefault="006B4D27" w:rsidP="009C4378">
    <w:pPr>
      <w:pStyle w:val="Kopfzeile"/>
    </w:pPr>
    <w:r>
      <w:rPr>
        <w:noProof/>
        <w:lang w:val="de-DE" w:eastAsia="de-DE"/>
      </w:rPr>
      <w:drawing>
        <wp:anchor distT="0" distB="0" distL="114300" distR="114300" simplePos="0" relativeHeight="251659264" behindDoc="1" locked="0" layoutInCell="1" allowOverlap="1" wp14:anchorId="2FD68B63" wp14:editId="54AE2F1A">
          <wp:simplePos x="0" y="0"/>
          <wp:positionH relativeFrom="margin">
            <wp:posOffset>4889500</wp:posOffset>
          </wp:positionH>
          <wp:positionV relativeFrom="paragraph">
            <wp:posOffset>-187960</wp:posOffset>
          </wp:positionV>
          <wp:extent cx="1536192" cy="1024128"/>
          <wp:effectExtent l="0" t="0" r="6985" b="5080"/>
          <wp:wrapNone/>
          <wp:docPr id="28" name="Grafik 28"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pic:cNvPicPr>
                    <a:picLocks noChangeAspect="1" noChangeArrowheads="1"/>
                  </pic:cNvPicPr>
                </pic:nvPicPr>
                <pic:blipFill rotWithShape="1">
                  <a:blip r:embed="rId1">
                    <a:extLst>
                      <a:ext uri="{28A0092B-C50C-407E-A947-70E740481C1C}">
                        <a14:useLocalDpi xmlns:a14="http://schemas.microsoft.com/office/drawing/2010/main" val="0"/>
                      </a:ext>
                    </a:extLst>
                  </a:blip>
                  <a:srcRect l="69558" t="3418" r="3865" b="83982"/>
                  <a:stretch/>
                </pic:blipFill>
                <pic:spPr bwMode="auto">
                  <a:xfrm>
                    <a:off x="0" y="0"/>
                    <a:ext cx="1536192" cy="1024128"/>
                  </a:xfrm>
                  <a:prstGeom prst="rect">
                    <a:avLst/>
                  </a:prstGeom>
                  <a:noFill/>
                  <a:ln>
                    <a:noFill/>
                  </a:ln>
                  <a:extLst>
                    <a:ext uri="{53640926-AAD7-44D8-BBD7-CCE9431645EC}">
                      <a14:shadowObscured xmlns:a14="http://schemas.microsoft.com/office/drawing/2010/main"/>
                    </a:ext>
                  </a:extLst>
                </pic:spPr>
              </pic:pic>
            </a:graphicData>
          </a:graphic>
        </wp:anchor>
      </w:drawing>
    </w:r>
    <w:r w:rsidR="00C0639F" w:rsidRPr="00C0639F">
      <w:rPr>
        <w:rFonts w:ascii="Arial" w:hAnsi="Arial" w:cs="Arial"/>
        <w:color w:val="808080" w:themeColor="background1" w:themeShade="80"/>
        <w:sz w:val="28"/>
        <w:szCs w:val="28"/>
      </w:rPr>
      <w:br/>
    </w:r>
    <w:r w:rsidR="009C4378" w:rsidRPr="009C4378">
      <w:rPr>
        <w:rFonts w:ascii="Arial" w:hAnsi="Arial" w:cs="Arial"/>
        <w:color w:val="808080" w:themeColor="background1" w:themeShade="80"/>
        <w:sz w:val="70"/>
        <w:szCs w:val="70"/>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596"/>
    <w:multiLevelType w:val="hybridMultilevel"/>
    <w:tmpl w:val="F9EC7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35C1E"/>
    <w:multiLevelType w:val="hybridMultilevel"/>
    <w:tmpl w:val="8B1C26A6"/>
    <w:lvl w:ilvl="0" w:tplc="6ABE5792">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1A2271"/>
    <w:multiLevelType w:val="hybridMultilevel"/>
    <w:tmpl w:val="98FA1C6C"/>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15:restartNumberingAfterBreak="0">
    <w:nsid w:val="2A6A693B"/>
    <w:multiLevelType w:val="hybridMultilevel"/>
    <w:tmpl w:val="987E85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71584F"/>
    <w:multiLevelType w:val="hybridMultilevel"/>
    <w:tmpl w:val="32125278"/>
    <w:lvl w:ilvl="0" w:tplc="F266F68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D6D73B6"/>
    <w:multiLevelType w:val="hybridMultilevel"/>
    <w:tmpl w:val="A88478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4E72E32"/>
    <w:multiLevelType w:val="hybridMultilevel"/>
    <w:tmpl w:val="DAB863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3CAA0CEC"/>
    <w:multiLevelType w:val="hybridMultilevel"/>
    <w:tmpl w:val="BA5020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61A04CC"/>
    <w:multiLevelType w:val="hybridMultilevel"/>
    <w:tmpl w:val="BD60979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BD73AAC"/>
    <w:multiLevelType w:val="hybridMultilevel"/>
    <w:tmpl w:val="50CE4774"/>
    <w:lvl w:ilvl="0" w:tplc="C5025A8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2B4AA6"/>
    <w:multiLevelType w:val="multilevel"/>
    <w:tmpl w:val="EE60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C44D7C"/>
    <w:multiLevelType w:val="hybridMultilevel"/>
    <w:tmpl w:val="B4440E8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7EC927B9"/>
    <w:multiLevelType w:val="hybridMultilevel"/>
    <w:tmpl w:val="4E50CD5A"/>
    <w:lvl w:ilvl="0" w:tplc="58E25A44">
      <w:start w:val="1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8019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7231851">
    <w:abstractNumId w:val="6"/>
  </w:num>
  <w:num w:numId="3" w16cid:durableId="1239251219">
    <w:abstractNumId w:val="11"/>
  </w:num>
  <w:num w:numId="4" w16cid:durableId="2117749730">
    <w:abstractNumId w:val="2"/>
  </w:num>
  <w:num w:numId="5" w16cid:durableId="676923168">
    <w:abstractNumId w:val="7"/>
  </w:num>
  <w:num w:numId="6" w16cid:durableId="1187210685">
    <w:abstractNumId w:val="1"/>
  </w:num>
  <w:num w:numId="7" w16cid:durableId="1100952702">
    <w:abstractNumId w:val="8"/>
  </w:num>
  <w:num w:numId="8" w16cid:durableId="1461679847">
    <w:abstractNumId w:val="5"/>
  </w:num>
  <w:num w:numId="9" w16cid:durableId="667947444">
    <w:abstractNumId w:val="4"/>
  </w:num>
  <w:num w:numId="10" w16cid:durableId="1833444208">
    <w:abstractNumId w:val="9"/>
  </w:num>
  <w:num w:numId="11" w16cid:durableId="871501282">
    <w:abstractNumId w:val="12"/>
  </w:num>
  <w:num w:numId="12" w16cid:durableId="670914934">
    <w:abstractNumId w:val="3"/>
  </w:num>
  <w:num w:numId="13" w16cid:durableId="1400979127">
    <w:abstractNumId w:val="10"/>
  </w:num>
  <w:num w:numId="14" w16cid:durableId="102741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hideSpellingErrors/>
  <w:hideGrammaticalErrors/>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DA"/>
    <w:rsid w:val="00000A16"/>
    <w:rsid w:val="000016A6"/>
    <w:rsid w:val="000102C3"/>
    <w:rsid w:val="00015219"/>
    <w:rsid w:val="00015E6D"/>
    <w:rsid w:val="0002026F"/>
    <w:rsid w:val="00020815"/>
    <w:rsid w:val="00034033"/>
    <w:rsid w:val="00043B07"/>
    <w:rsid w:val="00046B1C"/>
    <w:rsid w:val="000538E7"/>
    <w:rsid w:val="00056493"/>
    <w:rsid w:val="000673AA"/>
    <w:rsid w:val="000679D3"/>
    <w:rsid w:val="00073308"/>
    <w:rsid w:val="0007527C"/>
    <w:rsid w:val="000801AD"/>
    <w:rsid w:val="00092A8C"/>
    <w:rsid w:val="000935FF"/>
    <w:rsid w:val="000977CD"/>
    <w:rsid w:val="000A261D"/>
    <w:rsid w:val="000B064E"/>
    <w:rsid w:val="000B1295"/>
    <w:rsid w:val="000C1F4F"/>
    <w:rsid w:val="000E2457"/>
    <w:rsid w:val="000E6294"/>
    <w:rsid w:val="0010190E"/>
    <w:rsid w:val="00104359"/>
    <w:rsid w:val="001304BD"/>
    <w:rsid w:val="00134F1B"/>
    <w:rsid w:val="00147229"/>
    <w:rsid w:val="00165566"/>
    <w:rsid w:val="00167119"/>
    <w:rsid w:val="00167BC8"/>
    <w:rsid w:val="00172C1D"/>
    <w:rsid w:val="0018191F"/>
    <w:rsid w:val="00184F58"/>
    <w:rsid w:val="00187400"/>
    <w:rsid w:val="0019506A"/>
    <w:rsid w:val="0019756B"/>
    <w:rsid w:val="001A106A"/>
    <w:rsid w:val="001A73BE"/>
    <w:rsid w:val="001B4E00"/>
    <w:rsid w:val="001B537B"/>
    <w:rsid w:val="001C3A75"/>
    <w:rsid w:val="001D42E8"/>
    <w:rsid w:val="001F3601"/>
    <w:rsid w:val="001F392E"/>
    <w:rsid w:val="001F41EA"/>
    <w:rsid w:val="001F790B"/>
    <w:rsid w:val="001F79AE"/>
    <w:rsid w:val="00202CC8"/>
    <w:rsid w:val="00216E04"/>
    <w:rsid w:val="00217BF5"/>
    <w:rsid w:val="0022031E"/>
    <w:rsid w:val="00231DF1"/>
    <w:rsid w:val="002453DF"/>
    <w:rsid w:val="00254DAE"/>
    <w:rsid w:val="00262321"/>
    <w:rsid w:val="00262E44"/>
    <w:rsid w:val="00270A64"/>
    <w:rsid w:val="00270DDD"/>
    <w:rsid w:val="00272516"/>
    <w:rsid w:val="002731A1"/>
    <w:rsid w:val="002736D1"/>
    <w:rsid w:val="002803C8"/>
    <w:rsid w:val="00281355"/>
    <w:rsid w:val="0028185D"/>
    <w:rsid w:val="00294871"/>
    <w:rsid w:val="002A295B"/>
    <w:rsid w:val="002A3197"/>
    <w:rsid w:val="002A462A"/>
    <w:rsid w:val="002A5913"/>
    <w:rsid w:val="002B6920"/>
    <w:rsid w:val="002C389C"/>
    <w:rsid w:val="002C5F1F"/>
    <w:rsid w:val="002D5A50"/>
    <w:rsid w:val="002E362D"/>
    <w:rsid w:val="002F0244"/>
    <w:rsid w:val="002F70E8"/>
    <w:rsid w:val="00304851"/>
    <w:rsid w:val="00313F38"/>
    <w:rsid w:val="0031640A"/>
    <w:rsid w:val="00330747"/>
    <w:rsid w:val="00346A49"/>
    <w:rsid w:val="003470D8"/>
    <w:rsid w:val="00350FD2"/>
    <w:rsid w:val="0036537A"/>
    <w:rsid w:val="00373368"/>
    <w:rsid w:val="003741B5"/>
    <w:rsid w:val="00377455"/>
    <w:rsid w:val="00383313"/>
    <w:rsid w:val="00384C4C"/>
    <w:rsid w:val="003854AB"/>
    <w:rsid w:val="003B0084"/>
    <w:rsid w:val="003C1A66"/>
    <w:rsid w:val="003C230B"/>
    <w:rsid w:val="003C6E8A"/>
    <w:rsid w:val="003D1C8A"/>
    <w:rsid w:val="003E0569"/>
    <w:rsid w:val="003E40A6"/>
    <w:rsid w:val="003E509F"/>
    <w:rsid w:val="003F033D"/>
    <w:rsid w:val="003F4057"/>
    <w:rsid w:val="003F51F7"/>
    <w:rsid w:val="003F6344"/>
    <w:rsid w:val="004037A1"/>
    <w:rsid w:val="00415AB0"/>
    <w:rsid w:val="00422FD0"/>
    <w:rsid w:val="00440D35"/>
    <w:rsid w:val="00444BF8"/>
    <w:rsid w:val="00445B4D"/>
    <w:rsid w:val="0044686F"/>
    <w:rsid w:val="004526EC"/>
    <w:rsid w:val="00462F99"/>
    <w:rsid w:val="004638C4"/>
    <w:rsid w:val="00482D28"/>
    <w:rsid w:val="00483C25"/>
    <w:rsid w:val="00485B52"/>
    <w:rsid w:val="00490154"/>
    <w:rsid w:val="00494AD2"/>
    <w:rsid w:val="004C2E49"/>
    <w:rsid w:val="004D2377"/>
    <w:rsid w:val="004F286C"/>
    <w:rsid w:val="004F3033"/>
    <w:rsid w:val="004F7C9B"/>
    <w:rsid w:val="00511194"/>
    <w:rsid w:val="00516797"/>
    <w:rsid w:val="00522468"/>
    <w:rsid w:val="00541A6E"/>
    <w:rsid w:val="00543724"/>
    <w:rsid w:val="00550C58"/>
    <w:rsid w:val="00562E8F"/>
    <w:rsid w:val="005642B3"/>
    <w:rsid w:val="0056568E"/>
    <w:rsid w:val="00567F44"/>
    <w:rsid w:val="00570376"/>
    <w:rsid w:val="005704F6"/>
    <w:rsid w:val="00575545"/>
    <w:rsid w:val="0057602D"/>
    <w:rsid w:val="005B163B"/>
    <w:rsid w:val="005B28DC"/>
    <w:rsid w:val="005B3934"/>
    <w:rsid w:val="005B3CD5"/>
    <w:rsid w:val="005C6194"/>
    <w:rsid w:val="005C7213"/>
    <w:rsid w:val="005D468C"/>
    <w:rsid w:val="005E0926"/>
    <w:rsid w:val="005E5833"/>
    <w:rsid w:val="005E68AF"/>
    <w:rsid w:val="006005E4"/>
    <w:rsid w:val="00603C71"/>
    <w:rsid w:val="006048DC"/>
    <w:rsid w:val="0061449A"/>
    <w:rsid w:val="00615148"/>
    <w:rsid w:val="006218CB"/>
    <w:rsid w:val="00630C1F"/>
    <w:rsid w:val="00635B9C"/>
    <w:rsid w:val="00650099"/>
    <w:rsid w:val="00663692"/>
    <w:rsid w:val="00670A87"/>
    <w:rsid w:val="006828F8"/>
    <w:rsid w:val="0069537C"/>
    <w:rsid w:val="006A463E"/>
    <w:rsid w:val="006B1C81"/>
    <w:rsid w:val="006B4D27"/>
    <w:rsid w:val="006B7970"/>
    <w:rsid w:val="006C7A69"/>
    <w:rsid w:val="006D0893"/>
    <w:rsid w:val="006D4F63"/>
    <w:rsid w:val="006D6EF4"/>
    <w:rsid w:val="006F0FB5"/>
    <w:rsid w:val="006F2FD1"/>
    <w:rsid w:val="006F3704"/>
    <w:rsid w:val="00700506"/>
    <w:rsid w:val="007078F3"/>
    <w:rsid w:val="00713059"/>
    <w:rsid w:val="007135EC"/>
    <w:rsid w:val="00714BF9"/>
    <w:rsid w:val="00715B3B"/>
    <w:rsid w:val="00726527"/>
    <w:rsid w:val="00732D03"/>
    <w:rsid w:val="007361B3"/>
    <w:rsid w:val="00746DE8"/>
    <w:rsid w:val="007604B5"/>
    <w:rsid w:val="007730EE"/>
    <w:rsid w:val="00774020"/>
    <w:rsid w:val="0077632E"/>
    <w:rsid w:val="007764F3"/>
    <w:rsid w:val="007836C4"/>
    <w:rsid w:val="007847B5"/>
    <w:rsid w:val="00786C2B"/>
    <w:rsid w:val="00795B83"/>
    <w:rsid w:val="007A4B35"/>
    <w:rsid w:val="007C14F4"/>
    <w:rsid w:val="007D0FF7"/>
    <w:rsid w:val="007D54DF"/>
    <w:rsid w:val="007F27D6"/>
    <w:rsid w:val="0080035A"/>
    <w:rsid w:val="008064E0"/>
    <w:rsid w:val="00806BEC"/>
    <w:rsid w:val="00813512"/>
    <w:rsid w:val="00815B14"/>
    <w:rsid w:val="00824CE5"/>
    <w:rsid w:val="00836E5B"/>
    <w:rsid w:val="00860575"/>
    <w:rsid w:val="00862BD1"/>
    <w:rsid w:val="0087112E"/>
    <w:rsid w:val="0087143A"/>
    <w:rsid w:val="00875E15"/>
    <w:rsid w:val="008B1057"/>
    <w:rsid w:val="008B5412"/>
    <w:rsid w:val="008C6320"/>
    <w:rsid w:val="008D4416"/>
    <w:rsid w:val="008E3142"/>
    <w:rsid w:val="008E477A"/>
    <w:rsid w:val="008E548E"/>
    <w:rsid w:val="008E7BD0"/>
    <w:rsid w:val="00901276"/>
    <w:rsid w:val="00902F17"/>
    <w:rsid w:val="00904E26"/>
    <w:rsid w:val="00906E4E"/>
    <w:rsid w:val="009070CD"/>
    <w:rsid w:val="00921125"/>
    <w:rsid w:val="00921409"/>
    <w:rsid w:val="009254CE"/>
    <w:rsid w:val="009378EF"/>
    <w:rsid w:val="00941E2C"/>
    <w:rsid w:val="0094329D"/>
    <w:rsid w:val="00945FAC"/>
    <w:rsid w:val="0094676D"/>
    <w:rsid w:val="00953C2B"/>
    <w:rsid w:val="00974D26"/>
    <w:rsid w:val="00985D2A"/>
    <w:rsid w:val="009931FE"/>
    <w:rsid w:val="009932C2"/>
    <w:rsid w:val="00995A72"/>
    <w:rsid w:val="009A220D"/>
    <w:rsid w:val="009A4532"/>
    <w:rsid w:val="009B625B"/>
    <w:rsid w:val="009B6D8A"/>
    <w:rsid w:val="009C06B6"/>
    <w:rsid w:val="009C282D"/>
    <w:rsid w:val="009C4378"/>
    <w:rsid w:val="009C66F7"/>
    <w:rsid w:val="009D539F"/>
    <w:rsid w:val="009D5E73"/>
    <w:rsid w:val="009E620F"/>
    <w:rsid w:val="009F0044"/>
    <w:rsid w:val="009F0B9D"/>
    <w:rsid w:val="00A10F13"/>
    <w:rsid w:val="00A17DB3"/>
    <w:rsid w:val="00A22737"/>
    <w:rsid w:val="00A270EB"/>
    <w:rsid w:val="00A3061D"/>
    <w:rsid w:val="00A37BEA"/>
    <w:rsid w:val="00A40AAF"/>
    <w:rsid w:val="00A47130"/>
    <w:rsid w:val="00A535DE"/>
    <w:rsid w:val="00A547B5"/>
    <w:rsid w:val="00A70053"/>
    <w:rsid w:val="00A73258"/>
    <w:rsid w:val="00A7748A"/>
    <w:rsid w:val="00A8687A"/>
    <w:rsid w:val="00A93B2D"/>
    <w:rsid w:val="00A975B0"/>
    <w:rsid w:val="00AA0A46"/>
    <w:rsid w:val="00AA12EB"/>
    <w:rsid w:val="00AA163D"/>
    <w:rsid w:val="00AC3DFE"/>
    <w:rsid w:val="00AE7121"/>
    <w:rsid w:val="00AF5609"/>
    <w:rsid w:val="00B02A6E"/>
    <w:rsid w:val="00B0553C"/>
    <w:rsid w:val="00B116D7"/>
    <w:rsid w:val="00B156A7"/>
    <w:rsid w:val="00B17A7F"/>
    <w:rsid w:val="00B26505"/>
    <w:rsid w:val="00B27567"/>
    <w:rsid w:val="00B34227"/>
    <w:rsid w:val="00B34F1C"/>
    <w:rsid w:val="00B374D7"/>
    <w:rsid w:val="00B37952"/>
    <w:rsid w:val="00B47DE1"/>
    <w:rsid w:val="00B53386"/>
    <w:rsid w:val="00B53991"/>
    <w:rsid w:val="00B56260"/>
    <w:rsid w:val="00B803B3"/>
    <w:rsid w:val="00B836BA"/>
    <w:rsid w:val="00B856BF"/>
    <w:rsid w:val="00B85B08"/>
    <w:rsid w:val="00B87E86"/>
    <w:rsid w:val="00BA6442"/>
    <w:rsid w:val="00BB156C"/>
    <w:rsid w:val="00BC02A9"/>
    <w:rsid w:val="00BC2577"/>
    <w:rsid w:val="00BD7594"/>
    <w:rsid w:val="00BE0B17"/>
    <w:rsid w:val="00C0639F"/>
    <w:rsid w:val="00C1546C"/>
    <w:rsid w:val="00C238E8"/>
    <w:rsid w:val="00C262CD"/>
    <w:rsid w:val="00C30888"/>
    <w:rsid w:val="00C47539"/>
    <w:rsid w:val="00C50566"/>
    <w:rsid w:val="00C53B61"/>
    <w:rsid w:val="00C56EDA"/>
    <w:rsid w:val="00C71147"/>
    <w:rsid w:val="00C806DD"/>
    <w:rsid w:val="00CA3371"/>
    <w:rsid w:val="00CA48E2"/>
    <w:rsid w:val="00CB1B68"/>
    <w:rsid w:val="00CB2FB4"/>
    <w:rsid w:val="00CB564D"/>
    <w:rsid w:val="00CB7FDC"/>
    <w:rsid w:val="00CC4BEB"/>
    <w:rsid w:val="00CE4610"/>
    <w:rsid w:val="00CE4FB0"/>
    <w:rsid w:val="00CE5C8D"/>
    <w:rsid w:val="00CE61CB"/>
    <w:rsid w:val="00D006D5"/>
    <w:rsid w:val="00D05AAB"/>
    <w:rsid w:val="00D15701"/>
    <w:rsid w:val="00D21C84"/>
    <w:rsid w:val="00D23887"/>
    <w:rsid w:val="00D245F0"/>
    <w:rsid w:val="00D261F9"/>
    <w:rsid w:val="00D32802"/>
    <w:rsid w:val="00D407C9"/>
    <w:rsid w:val="00D438E8"/>
    <w:rsid w:val="00D572B9"/>
    <w:rsid w:val="00D65EDE"/>
    <w:rsid w:val="00D717DF"/>
    <w:rsid w:val="00D94F38"/>
    <w:rsid w:val="00DA2A02"/>
    <w:rsid w:val="00DB2284"/>
    <w:rsid w:val="00DC647A"/>
    <w:rsid w:val="00DE16F0"/>
    <w:rsid w:val="00DE60D1"/>
    <w:rsid w:val="00DF597C"/>
    <w:rsid w:val="00DF63D3"/>
    <w:rsid w:val="00E13E53"/>
    <w:rsid w:val="00E168AC"/>
    <w:rsid w:val="00E235D3"/>
    <w:rsid w:val="00E43285"/>
    <w:rsid w:val="00E44CB7"/>
    <w:rsid w:val="00E46634"/>
    <w:rsid w:val="00E52658"/>
    <w:rsid w:val="00E53A45"/>
    <w:rsid w:val="00E55988"/>
    <w:rsid w:val="00E56A72"/>
    <w:rsid w:val="00E75FD5"/>
    <w:rsid w:val="00E948B1"/>
    <w:rsid w:val="00E94B32"/>
    <w:rsid w:val="00EA1E33"/>
    <w:rsid w:val="00EA53AA"/>
    <w:rsid w:val="00EB0615"/>
    <w:rsid w:val="00EB42D9"/>
    <w:rsid w:val="00EB587B"/>
    <w:rsid w:val="00EB59C6"/>
    <w:rsid w:val="00EC7D40"/>
    <w:rsid w:val="00ED0F4D"/>
    <w:rsid w:val="00ED25D9"/>
    <w:rsid w:val="00EF0C53"/>
    <w:rsid w:val="00F0050D"/>
    <w:rsid w:val="00F01B14"/>
    <w:rsid w:val="00F03AF1"/>
    <w:rsid w:val="00F13557"/>
    <w:rsid w:val="00F21B4E"/>
    <w:rsid w:val="00F226F4"/>
    <w:rsid w:val="00F235C0"/>
    <w:rsid w:val="00F26133"/>
    <w:rsid w:val="00F32FB5"/>
    <w:rsid w:val="00F415D9"/>
    <w:rsid w:val="00F423EB"/>
    <w:rsid w:val="00F47F08"/>
    <w:rsid w:val="00F47F0A"/>
    <w:rsid w:val="00F511A7"/>
    <w:rsid w:val="00F53059"/>
    <w:rsid w:val="00F55FCC"/>
    <w:rsid w:val="00F56523"/>
    <w:rsid w:val="00F565DA"/>
    <w:rsid w:val="00F614F2"/>
    <w:rsid w:val="00F624F4"/>
    <w:rsid w:val="00F65392"/>
    <w:rsid w:val="00F81A98"/>
    <w:rsid w:val="00F86777"/>
    <w:rsid w:val="00F86D3B"/>
    <w:rsid w:val="00F910AD"/>
    <w:rsid w:val="00F9181C"/>
    <w:rsid w:val="00F94002"/>
    <w:rsid w:val="00FA08BC"/>
    <w:rsid w:val="00FA20C5"/>
    <w:rsid w:val="00FA41A2"/>
    <w:rsid w:val="00FB0B46"/>
    <w:rsid w:val="00FB6B39"/>
    <w:rsid w:val="00FC06BE"/>
    <w:rsid w:val="00FC7DC1"/>
    <w:rsid w:val="00FD06FC"/>
    <w:rsid w:val="00FD1263"/>
    <w:rsid w:val="00FD219C"/>
    <w:rsid w:val="00FD40E8"/>
    <w:rsid w:val="00FD715D"/>
    <w:rsid w:val="00FD7586"/>
    <w:rsid w:val="00FE3E3D"/>
    <w:rsid w:val="00FE65D2"/>
    <w:rsid w:val="00FF6677"/>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0A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87143A"/>
  </w:style>
  <w:style w:type="paragraph" w:styleId="berschrift1">
    <w:name w:val="heading 1"/>
    <w:basedOn w:val="Standard"/>
    <w:next w:val="Standard"/>
    <w:link w:val="berschrift1Zchn"/>
    <w:uiPriority w:val="9"/>
    <w:qFormat/>
    <w:rsid w:val="00CB564D"/>
    <w:pPr>
      <w:keepNext/>
      <w:keepLines/>
      <w:spacing w:before="120" w:after="240"/>
      <w:outlineLvl w:val="0"/>
    </w:pPr>
    <w:rPr>
      <w:rFonts w:ascii="Arial Narrow" w:eastAsiaTheme="majorEastAsia" w:hAnsi="Arial Narrow" w:cstheme="majorBidi"/>
      <w:b/>
      <w:bCs/>
      <w:sz w:val="28"/>
      <w:szCs w:val="28"/>
    </w:rPr>
  </w:style>
  <w:style w:type="paragraph" w:styleId="berschrift2">
    <w:name w:val="heading 2"/>
    <w:basedOn w:val="Standard"/>
    <w:next w:val="Standard"/>
    <w:link w:val="berschrift2Zchn"/>
    <w:uiPriority w:val="9"/>
    <w:unhideWhenUsed/>
    <w:qFormat/>
    <w:rsid w:val="00CB56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4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4378"/>
  </w:style>
  <w:style w:type="paragraph" w:styleId="Fuzeile">
    <w:name w:val="footer"/>
    <w:basedOn w:val="Standard"/>
    <w:link w:val="FuzeileZchn"/>
    <w:uiPriority w:val="99"/>
    <w:unhideWhenUsed/>
    <w:rsid w:val="009C4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4378"/>
  </w:style>
  <w:style w:type="paragraph" w:styleId="Listenabsatz">
    <w:name w:val="List Paragraph"/>
    <w:basedOn w:val="Standard"/>
    <w:uiPriority w:val="34"/>
    <w:qFormat/>
    <w:rsid w:val="00953C2B"/>
    <w:pPr>
      <w:widowControl w:val="0"/>
      <w:suppressAutoHyphens/>
      <w:spacing w:after="0" w:line="240" w:lineRule="auto"/>
      <w:ind w:left="720"/>
      <w:contextualSpacing/>
    </w:pPr>
    <w:rPr>
      <w:rFonts w:ascii="Times New Roman" w:eastAsia="Lucida Sans Unicode" w:hAnsi="Times New Roman" w:cs="Times New Roman"/>
      <w:kern w:val="2"/>
      <w:sz w:val="24"/>
      <w:szCs w:val="24"/>
      <w:lang w:val="de-DE" w:eastAsia="de-AT"/>
    </w:rPr>
  </w:style>
  <w:style w:type="paragraph" w:styleId="Sprechblasentext">
    <w:name w:val="Balloon Text"/>
    <w:basedOn w:val="Standard"/>
    <w:link w:val="SprechblasentextZchn"/>
    <w:uiPriority w:val="99"/>
    <w:semiHidden/>
    <w:unhideWhenUsed/>
    <w:rsid w:val="00A10F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0F13"/>
    <w:rPr>
      <w:rFonts w:ascii="Tahoma" w:hAnsi="Tahoma" w:cs="Tahoma"/>
      <w:sz w:val="16"/>
      <w:szCs w:val="16"/>
    </w:rPr>
  </w:style>
  <w:style w:type="character" w:styleId="Hyperlink">
    <w:name w:val="Hyperlink"/>
    <w:basedOn w:val="Absatz-Standardschriftart"/>
    <w:uiPriority w:val="99"/>
    <w:unhideWhenUsed/>
    <w:rsid w:val="009C66F7"/>
    <w:rPr>
      <w:color w:val="0563C1" w:themeColor="hyperlink"/>
      <w:u w:val="single"/>
    </w:rPr>
  </w:style>
  <w:style w:type="character" w:customStyle="1" w:styleId="NichtaufgelsteErwhnung1">
    <w:name w:val="Nicht aufgelöste Erwähnung1"/>
    <w:basedOn w:val="Absatz-Standardschriftart"/>
    <w:uiPriority w:val="99"/>
    <w:semiHidden/>
    <w:unhideWhenUsed/>
    <w:rsid w:val="009C66F7"/>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70053"/>
    <w:rPr>
      <w:color w:val="605E5C"/>
      <w:shd w:val="clear" w:color="auto" w:fill="E1DFDD"/>
    </w:rPr>
  </w:style>
  <w:style w:type="character" w:styleId="Kommentarzeichen">
    <w:name w:val="annotation reference"/>
    <w:basedOn w:val="Absatz-Standardschriftart"/>
    <w:uiPriority w:val="99"/>
    <w:semiHidden/>
    <w:unhideWhenUsed/>
    <w:rsid w:val="00D438E8"/>
    <w:rPr>
      <w:sz w:val="16"/>
      <w:szCs w:val="16"/>
    </w:rPr>
  </w:style>
  <w:style w:type="paragraph" w:styleId="Kommentartext">
    <w:name w:val="annotation text"/>
    <w:basedOn w:val="Standard"/>
    <w:link w:val="KommentartextZchn"/>
    <w:uiPriority w:val="99"/>
    <w:semiHidden/>
    <w:unhideWhenUsed/>
    <w:rsid w:val="00D438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38E8"/>
    <w:rPr>
      <w:sz w:val="20"/>
      <w:szCs w:val="20"/>
    </w:rPr>
  </w:style>
  <w:style w:type="paragraph" w:styleId="Kommentarthema">
    <w:name w:val="annotation subject"/>
    <w:basedOn w:val="Kommentartext"/>
    <w:next w:val="Kommentartext"/>
    <w:link w:val="KommentarthemaZchn"/>
    <w:uiPriority w:val="99"/>
    <w:semiHidden/>
    <w:unhideWhenUsed/>
    <w:rsid w:val="00D438E8"/>
    <w:rPr>
      <w:b/>
      <w:bCs/>
    </w:rPr>
  </w:style>
  <w:style w:type="character" w:customStyle="1" w:styleId="KommentarthemaZchn">
    <w:name w:val="Kommentarthema Zchn"/>
    <w:basedOn w:val="KommentartextZchn"/>
    <w:link w:val="Kommentarthema"/>
    <w:uiPriority w:val="99"/>
    <w:semiHidden/>
    <w:rsid w:val="00D438E8"/>
    <w:rPr>
      <w:b/>
      <w:bCs/>
      <w:sz w:val="20"/>
      <w:szCs w:val="20"/>
    </w:rPr>
  </w:style>
  <w:style w:type="paragraph" w:styleId="berarbeitung">
    <w:name w:val="Revision"/>
    <w:hidden/>
    <w:uiPriority w:val="99"/>
    <w:semiHidden/>
    <w:rsid w:val="00D438E8"/>
    <w:pPr>
      <w:spacing w:after="0" w:line="240" w:lineRule="auto"/>
    </w:pPr>
  </w:style>
  <w:style w:type="paragraph" w:customStyle="1" w:styleId="Default">
    <w:name w:val="Default"/>
    <w:rsid w:val="00DF597C"/>
    <w:pPr>
      <w:autoSpaceDE w:val="0"/>
      <w:autoSpaceDN w:val="0"/>
      <w:adjustRightInd w:val="0"/>
      <w:spacing w:after="0" w:line="240" w:lineRule="auto"/>
    </w:pPr>
    <w:rPr>
      <w:rFonts w:ascii="Open Sans" w:hAnsi="Open Sans" w:cs="Open Sans"/>
      <w:color w:val="000000"/>
      <w:sz w:val="24"/>
      <w:szCs w:val="24"/>
    </w:rPr>
  </w:style>
  <w:style w:type="paragraph" w:customStyle="1" w:styleId="Pa0">
    <w:name w:val="Pa0"/>
    <w:basedOn w:val="Default"/>
    <w:next w:val="Default"/>
    <w:uiPriority w:val="99"/>
    <w:rsid w:val="00DF597C"/>
    <w:pPr>
      <w:spacing w:line="241" w:lineRule="atLeast"/>
    </w:pPr>
    <w:rPr>
      <w:rFonts w:cs="Times New Roman"/>
      <w:color w:val="auto"/>
    </w:rPr>
  </w:style>
  <w:style w:type="character" w:customStyle="1" w:styleId="A1">
    <w:name w:val="A1"/>
    <w:uiPriority w:val="99"/>
    <w:rsid w:val="00DF597C"/>
    <w:rPr>
      <w:rFonts w:cs="Open Sans"/>
      <w:color w:val="000000"/>
      <w:sz w:val="18"/>
      <w:szCs w:val="18"/>
    </w:rPr>
  </w:style>
  <w:style w:type="character" w:customStyle="1" w:styleId="apple-converted-space">
    <w:name w:val="apple-converted-space"/>
    <w:basedOn w:val="Absatz-Standardschriftart"/>
    <w:rsid w:val="005E0926"/>
  </w:style>
  <w:style w:type="character" w:customStyle="1" w:styleId="NichtaufgelsteErwhnung3">
    <w:name w:val="Nicht aufgelöste Erwähnung3"/>
    <w:basedOn w:val="Absatz-Standardschriftart"/>
    <w:uiPriority w:val="99"/>
    <w:semiHidden/>
    <w:unhideWhenUsed/>
    <w:rsid w:val="00995A72"/>
    <w:rPr>
      <w:color w:val="605E5C"/>
      <w:shd w:val="clear" w:color="auto" w:fill="E1DFDD"/>
    </w:rPr>
  </w:style>
  <w:style w:type="character" w:styleId="BesuchterLink">
    <w:name w:val="FollowedHyperlink"/>
    <w:basedOn w:val="Absatz-Standardschriftart"/>
    <w:uiPriority w:val="99"/>
    <w:semiHidden/>
    <w:unhideWhenUsed/>
    <w:rsid w:val="001B4E00"/>
    <w:rPr>
      <w:color w:val="954F72" w:themeColor="followedHyperlink"/>
      <w:u w:val="single"/>
    </w:rPr>
  </w:style>
  <w:style w:type="character" w:customStyle="1" w:styleId="berschrift1Zchn">
    <w:name w:val="Überschrift 1 Zchn"/>
    <w:basedOn w:val="Absatz-Standardschriftart"/>
    <w:link w:val="berschrift1"/>
    <w:uiPriority w:val="9"/>
    <w:rsid w:val="00CB564D"/>
    <w:rPr>
      <w:rFonts w:ascii="Arial Narrow" w:eastAsiaTheme="majorEastAsia" w:hAnsi="Arial Narrow" w:cstheme="majorBidi"/>
      <w:b/>
      <w:bCs/>
      <w:sz w:val="28"/>
      <w:szCs w:val="28"/>
    </w:rPr>
  </w:style>
  <w:style w:type="character" w:customStyle="1" w:styleId="berschrift2Zchn">
    <w:name w:val="Überschrift 2 Zchn"/>
    <w:basedOn w:val="Absatz-Standardschriftart"/>
    <w:link w:val="berschrift2"/>
    <w:uiPriority w:val="9"/>
    <w:rsid w:val="00CB564D"/>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EF0C5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NichtaufgelsteErwhnung">
    <w:name w:val="Unresolved Mention"/>
    <w:basedOn w:val="Absatz-Standardschriftart"/>
    <w:uiPriority w:val="99"/>
    <w:rsid w:val="001F790B"/>
    <w:rPr>
      <w:color w:val="605E5C"/>
      <w:shd w:val="clear" w:color="auto" w:fill="E1DFDD"/>
    </w:rPr>
  </w:style>
  <w:style w:type="character" w:styleId="Fett">
    <w:name w:val="Strong"/>
    <w:basedOn w:val="Absatz-Standardschriftart"/>
    <w:uiPriority w:val="22"/>
    <w:qFormat/>
    <w:rsid w:val="001A7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88287">
      <w:bodyDiv w:val="1"/>
      <w:marLeft w:val="0"/>
      <w:marRight w:val="0"/>
      <w:marTop w:val="0"/>
      <w:marBottom w:val="0"/>
      <w:divBdr>
        <w:top w:val="none" w:sz="0" w:space="0" w:color="auto"/>
        <w:left w:val="none" w:sz="0" w:space="0" w:color="auto"/>
        <w:bottom w:val="none" w:sz="0" w:space="0" w:color="auto"/>
        <w:right w:val="none" w:sz="0" w:space="0" w:color="auto"/>
      </w:divBdr>
    </w:div>
    <w:div w:id="389235221">
      <w:bodyDiv w:val="1"/>
      <w:marLeft w:val="0"/>
      <w:marRight w:val="0"/>
      <w:marTop w:val="0"/>
      <w:marBottom w:val="0"/>
      <w:divBdr>
        <w:top w:val="none" w:sz="0" w:space="0" w:color="auto"/>
        <w:left w:val="none" w:sz="0" w:space="0" w:color="auto"/>
        <w:bottom w:val="none" w:sz="0" w:space="0" w:color="auto"/>
        <w:right w:val="none" w:sz="0" w:space="0" w:color="auto"/>
      </w:divBdr>
    </w:div>
    <w:div w:id="399324703">
      <w:bodyDiv w:val="1"/>
      <w:marLeft w:val="0"/>
      <w:marRight w:val="0"/>
      <w:marTop w:val="0"/>
      <w:marBottom w:val="0"/>
      <w:divBdr>
        <w:top w:val="none" w:sz="0" w:space="0" w:color="auto"/>
        <w:left w:val="none" w:sz="0" w:space="0" w:color="auto"/>
        <w:bottom w:val="none" w:sz="0" w:space="0" w:color="auto"/>
        <w:right w:val="none" w:sz="0" w:space="0" w:color="auto"/>
      </w:divBdr>
    </w:div>
    <w:div w:id="518743203">
      <w:bodyDiv w:val="1"/>
      <w:marLeft w:val="0"/>
      <w:marRight w:val="0"/>
      <w:marTop w:val="0"/>
      <w:marBottom w:val="0"/>
      <w:divBdr>
        <w:top w:val="none" w:sz="0" w:space="0" w:color="auto"/>
        <w:left w:val="none" w:sz="0" w:space="0" w:color="auto"/>
        <w:bottom w:val="none" w:sz="0" w:space="0" w:color="auto"/>
        <w:right w:val="none" w:sz="0" w:space="0" w:color="auto"/>
      </w:divBdr>
    </w:div>
    <w:div w:id="752120640">
      <w:bodyDiv w:val="1"/>
      <w:marLeft w:val="0"/>
      <w:marRight w:val="0"/>
      <w:marTop w:val="0"/>
      <w:marBottom w:val="0"/>
      <w:divBdr>
        <w:top w:val="none" w:sz="0" w:space="0" w:color="auto"/>
        <w:left w:val="none" w:sz="0" w:space="0" w:color="auto"/>
        <w:bottom w:val="none" w:sz="0" w:space="0" w:color="auto"/>
        <w:right w:val="none" w:sz="0" w:space="0" w:color="auto"/>
      </w:divBdr>
    </w:div>
    <w:div w:id="956369497">
      <w:bodyDiv w:val="1"/>
      <w:marLeft w:val="0"/>
      <w:marRight w:val="0"/>
      <w:marTop w:val="0"/>
      <w:marBottom w:val="0"/>
      <w:divBdr>
        <w:top w:val="none" w:sz="0" w:space="0" w:color="auto"/>
        <w:left w:val="none" w:sz="0" w:space="0" w:color="auto"/>
        <w:bottom w:val="none" w:sz="0" w:space="0" w:color="auto"/>
        <w:right w:val="none" w:sz="0" w:space="0" w:color="auto"/>
      </w:divBdr>
    </w:div>
    <w:div w:id="1205869058">
      <w:bodyDiv w:val="1"/>
      <w:marLeft w:val="0"/>
      <w:marRight w:val="0"/>
      <w:marTop w:val="0"/>
      <w:marBottom w:val="0"/>
      <w:divBdr>
        <w:top w:val="none" w:sz="0" w:space="0" w:color="auto"/>
        <w:left w:val="none" w:sz="0" w:space="0" w:color="auto"/>
        <w:bottom w:val="none" w:sz="0" w:space="0" w:color="auto"/>
        <w:right w:val="none" w:sz="0" w:space="0" w:color="auto"/>
      </w:divBdr>
    </w:div>
    <w:div w:id="1233664147">
      <w:bodyDiv w:val="1"/>
      <w:marLeft w:val="0"/>
      <w:marRight w:val="0"/>
      <w:marTop w:val="0"/>
      <w:marBottom w:val="0"/>
      <w:divBdr>
        <w:top w:val="none" w:sz="0" w:space="0" w:color="auto"/>
        <w:left w:val="none" w:sz="0" w:space="0" w:color="auto"/>
        <w:bottom w:val="none" w:sz="0" w:space="0" w:color="auto"/>
        <w:right w:val="none" w:sz="0" w:space="0" w:color="auto"/>
      </w:divBdr>
    </w:div>
    <w:div w:id="1677465723">
      <w:bodyDiv w:val="1"/>
      <w:marLeft w:val="0"/>
      <w:marRight w:val="0"/>
      <w:marTop w:val="0"/>
      <w:marBottom w:val="0"/>
      <w:divBdr>
        <w:top w:val="none" w:sz="0" w:space="0" w:color="auto"/>
        <w:left w:val="none" w:sz="0" w:space="0" w:color="auto"/>
        <w:bottom w:val="none" w:sz="0" w:space="0" w:color="auto"/>
        <w:right w:val="none" w:sz="0" w:space="0" w:color="auto"/>
      </w:divBdr>
    </w:div>
    <w:div w:id="1679195300">
      <w:bodyDiv w:val="1"/>
      <w:marLeft w:val="0"/>
      <w:marRight w:val="0"/>
      <w:marTop w:val="0"/>
      <w:marBottom w:val="0"/>
      <w:divBdr>
        <w:top w:val="none" w:sz="0" w:space="0" w:color="auto"/>
        <w:left w:val="none" w:sz="0" w:space="0" w:color="auto"/>
        <w:bottom w:val="none" w:sz="0" w:space="0" w:color="auto"/>
        <w:right w:val="none" w:sz="0" w:space="0" w:color="auto"/>
      </w:divBdr>
      <w:divsChild>
        <w:div w:id="553393637">
          <w:marLeft w:val="0"/>
          <w:marRight w:val="0"/>
          <w:marTop w:val="0"/>
          <w:marBottom w:val="0"/>
          <w:divBdr>
            <w:top w:val="none" w:sz="0" w:space="0" w:color="auto"/>
            <w:left w:val="none" w:sz="0" w:space="0" w:color="auto"/>
            <w:bottom w:val="none" w:sz="0" w:space="0" w:color="auto"/>
            <w:right w:val="none" w:sz="0" w:space="0" w:color="auto"/>
          </w:divBdr>
          <w:divsChild>
            <w:div w:id="1732577838">
              <w:marLeft w:val="0"/>
              <w:marRight w:val="0"/>
              <w:marTop w:val="0"/>
              <w:marBottom w:val="0"/>
              <w:divBdr>
                <w:top w:val="none" w:sz="0" w:space="0" w:color="auto"/>
                <w:left w:val="none" w:sz="0" w:space="0" w:color="auto"/>
                <w:bottom w:val="none" w:sz="0" w:space="0" w:color="auto"/>
                <w:right w:val="none" w:sz="0" w:space="0" w:color="auto"/>
              </w:divBdr>
              <w:divsChild>
                <w:div w:id="10096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8906">
      <w:bodyDiv w:val="1"/>
      <w:marLeft w:val="0"/>
      <w:marRight w:val="0"/>
      <w:marTop w:val="0"/>
      <w:marBottom w:val="0"/>
      <w:divBdr>
        <w:top w:val="none" w:sz="0" w:space="0" w:color="auto"/>
        <w:left w:val="none" w:sz="0" w:space="0" w:color="auto"/>
        <w:bottom w:val="none" w:sz="0" w:space="0" w:color="auto"/>
        <w:right w:val="none" w:sz="0" w:space="0" w:color="auto"/>
      </w:divBdr>
    </w:div>
    <w:div w:id="1874268763">
      <w:bodyDiv w:val="1"/>
      <w:marLeft w:val="0"/>
      <w:marRight w:val="0"/>
      <w:marTop w:val="0"/>
      <w:marBottom w:val="0"/>
      <w:divBdr>
        <w:top w:val="none" w:sz="0" w:space="0" w:color="auto"/>
        <w:left w:val="none" w:sz="0" w:space="0" w:color="auto"/>
        <w:bottom w:val="none" w:sz="0" w:space="0" w:color="auto"/>
        <w:right w:val="none" w:sz="0" w:space="0" w:color="auto"/>
      </w:divBdr>
    </w:div>
    <w:div w:id="1956668386">
      <w:bodyDiv w:val="1"/>
      <w:marLeft w:val="0"/>
      <w:marRight w:val="0"/>
      <w:marTop w:val="0"/>
      <w:marBottom w:val="0"/>
      <w:divBdr>
        <w:top w:val="none" w:sz="0" w:space="0" w:color="auto"/>
        <w:left w:val="none" w:sz="0" w:space="0" w:color="auto"/>
        <w:bottom w:val="none" w:sz="0" w:space="0" w:color="auto"/>
        <w:right w:val="none" w:sz="0" w:space="0" w:color="auto"/>
      </w:divBdr>
    </w:div>
    <w:div w:id="1978531987">
      <w:bodyDiv w:val="1"/>
      <w:marLeft w:val="0"/>
      <w:marRight w:val="0"/>
      <w:marTop w:val="0"/>
      <w:marBottom w:val="0"/>
      <w:divBdr>
        <w:top w:val="none" w:sz="0" w:space="0" w:color="auto"/>
        <w:left w:val="none" w:sz="0" w:space="0" w:color="auto"/>
        <w:bottom w:val="none" w:sz="0" w:space="0" w:color="auto"/>
        <w:right w:val="none" w:sz="0" w:space="0" w:color="auto"/>
      </w:divBdr>
    </w:div>
    <w:div w:id="20038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vers@region-villach.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xed-reality.a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itvillach.at/planeten-webAR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tvillach.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B87DFA5701D4782991417FFC00F65" ma:contentTypeVersion="12" ma:contentTypeDescription="Create a new document." ma:contentTypeScope="" ma:versionID="2896c69badfc9c1bba04665ed69a5176">
  <xsd:schema xmlns:xsd="http://www.w3.org/2001/XMLSchema" xmlns:xs="http://www.w3.org/2001/XMLSchema" xmlns:p="http://schemas.microsoft.com/office/2006/metadata/properties" xmlns:ns3="eefdc98a-406a-4819-8c77-472594c098f3" xmlns:ns4="a4b8b899-e7bb-422f-9aab-858e4a5a02ff" targetNamespace="http://schemas.microsoft.com/office/2006/metadata/properties" ma:root="true" ma:fieldsID="9cf9f0822c6c5aa62a3a4edc2ed49a78" ns3:_="" ns4:_="">
    <xsd:import namespace="eefdc98a-406a-4819-8c77-472594c098f3"/>
    <xsd:import namespace="a4b8b899-e7bb-422f-9aab-858e4a5a02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dc98a-406a-4819-8c77-472594c09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b8b899-e7bb-422f-9aab-858e4a5a02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efdc98a-406a-4819-8c77-472594c098f3" xsi:nil="true"/>
  </documentManagement>
</p:properties>
</file>

<file path=customXml/itemProps1.xml><?xml version="1.0" encoding="utf-8"?>
<ds:datastoreItem xmlns:ds="http://schemas.openxmlformats.org/officeDocument/2006/customXml" ds:itemID="{9D18C48E-725D-4B66-A358-4E145F851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dc98a-406a-4819-8c77-472594c098f3"/>
    <ds:schemaRef ds:uri="a4b8b899-e7bb-422f-9aab-858e4a5a0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408B5-D8C4-41D7-ADDC-136EBD7477B5}">
  <ds:schemaRefs>
    <ds:schemaRef ds:uri="http://schemas.microsoft.com/sharepoint/v3/contenttype/forms"/>
  </ds:schemaRefs>
</ds:datastoreItem>
</file>

<file path=customXml/itemProps3.xml><?xml version="1.0" encoding="utf-8"?>
<ds:datastoreItem xmlns:ds="http://schemas.openxmlformats.org/officeDocument/2006/customXml" ds:itemID="{3ACD5533-C058-4957-BB2E-A042271E9719}">
  <ds:schemaRefs>
    <ds:schemaRef ds:uri="http://schemas.openxmlformats.org/officeDocument/2006/bibliography"/>
  </ds:schemaRefs>
</ds:datastoreItem>
</file>

<file path=customXml/itemProps4.xml><?xml version="1.0" encoding="utf-8"?>
<ds:datastoreItem xmlns:ds="http://schemas.openxmlformats.org/officeDocument/2006/customXml" ds:itemID="{D1D08B5A-CA35-4B94-BD3E-05D4CB5D0ECF}">
  <ds:schemaRefs>
    <ds:schemaRef ds:uri="http://schemas.microsoft.com/office/2006/metadata/properties"/>
    <ds:schemaRef ds:uri="http://schemas.microsoft.com/office/infopath/2007/PartnerControls"/>
    <ds:schemaRef ds:uri="eefdc98a-406a-4819-8c77-472594c098f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Stadt Villach</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Kuchler, Andreas</dc:creator>
  <cp:lastModifiedBy>Eva Meißnitzer</cp:lastModifiedBy>
  <cp:revision>10</cp:revision>
  <cp:lastPrinted>2025-06-17T15:04:00Z</cp:lastPrinted>
  <dcterms:created xsi:type="dcterms:W3CDTF">2025-06-17T14:33:00Z</dcterms:created>
  <dcterms:modified xsi:type="dcterms:W3CDTF">2025-06-18T14:44:00Z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0x010100BDFB87DFA5701D4782991417FFC00F65</vt:lpwstr>
  </property>
</Properties>
</file>