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072" w:rsidRDefault="00BB1072"/>
    <w:p w:rsidR="008C6BD6" w:rsidRDefault="008C6BD6"/>
    <w:p w:rsidR="008C6BD6" w:rsidRDefault="008C6BD6"/>
    <w:p w:rsidR="008C6BD6" w:rsidRDefault="008C6BD6"/>
    <w:p w:rsidR="00D12E0D" w:rsidRPr="00D12E0D" w:rsidRDefault="00D12E0D" w:rsidP="00D12E0D">
      <w:pPr>
        <w:tabs>
          <w:tab w:val="left" w:pos="5387"/>
        </w:tabs>
        <w:ind w:right="567"/>
        <w:jc w:val="both"/>
        <w:rPr>
          <w:rFonts w:cs="Times New Roman"/>
          <w:sz w:val="18"/>
          <w:szCs w:val="18"/>
          <w:u w:val="single"/>
          <w:lang w:eastAsia="de-AT"/>
        </w:rPr>
      </w:pPr>
      <w:r w:rsidRPr="00D12E0D">
        <w:rPr>
          <w:rFonts w:cs="Times New Roman"/>
          <w:sz w:val="18"/>
          <w:szCs w:val="18"/>
          <w:u w:val="single"/>
          <w:lang w:eastAsia="de-AT"/>
        </w:rPr>
        <w:t>Österreich / Kärnten / Region Villach – Faaker See – Ossiacher See / Rad &amp; Mountainbike:</w:t>
      </w:r>
    </w:p>
    <w:p w:rsidR="00D12E0D" w:rsidRPr="00D12E0D" w:rsidRDefault="00D12E0D" w:rsidP="00D12E0D">
      <w:pPr>
        <w:tabs>
          <w:tab w:val="left" w:pos="5387"/>
        </w:tabs>
        <w:ind w:right="567"/>
        <w:jc w:val="both"/>
        <w:rPr>
          <w:rFonts w:cs="Times New Roman"/>
          <w:sz w:val="18"/>
          <w:szCs w:val="18"/>
          <w:lang w:eastAsia="de-AT"/>
        </w:rPr>
      </w:pPr>
      <w:r w:rsidRPr="00D12E0D">
        <w:rPr>
          <w:rFonts w:cs="Times New Roman"/>
          <w:b/>
          <w:bCs/>
          <w:color w:val="000000"/>
          <w:sz w:val="36"/>
          <w:szCs w:val="36"/>
          <w:lang w:eastAsia="de-DE"/>
        </w:rPr>
        <w:t>Der Biker-Himmel im Urlaubsparadies</w:t>
      </w:r>
    </w:p>
    <w:p w:rsidR="00D12E0D" w:rsidRPr="00D12E0D" w:rsidRDefault="00D12E0D" w:rsidP="00D12E0D">
      <w:pPr>
        <w:tabs>
          <w:tab w:val="left" w:pos="6946"/>
          <w:tab w:val="left" w:pos="8505"/>
          <w:tab w:val="left" w:pos="8647"/>
          <w:tab w:val="left" w:pos="8789"/>
        </w:tabs>
        <w:overflowPunct w:val="0"/>
        <w:autoSpaceDE w:val="0"/>
        <w:autoSpaceDN w:val="0"/>
        <w:adjustRightInd w:val="0"/>
        <w:ind w:right="567"/>
        <w:jc w:val="both"/>
        <w:textAlignment w:val="baseline"/>
        <w:rPr>
          <w:rFonts w:cs="Times New Roman"/>
          <w:b/>
          <w:bCs/>
          <w:color w:val="000000"/>
          <w:lang w:eastAsia="de-DE"/>
        </w:rPr>
      </w:pPr>
      <w:proofErr w:type="spellStart"/>
      <w:r w:rsidRPr="00D12E0D">
        <w:rPr>
          <w:rFonts w:cs="Times New Roman"/>
          <w:b/>
          <w:bCs/>
          <w:color w:val="000000"/>
          <w:lang w:eastAsia="de-DE"/>
        </w:rPr>
        <w:t>Mountainbiken</w:t>
      </w:r>
      <w:proofErr w:type="spellEnd"/>
      <w:r w:rsidRPr="00D12E0D">
        <w:rPr>
          <w:rFonts w:cs="Times New Roman"/>
          <w:b/>
          <w:bCs/>
          <w:color w:val="000000"/>
          <w:lang w:eastAsia="de-DE"/>
        </w:rPr>
        <w:t xml:space="preserve">, Rennradfahren auf WM-Strecken oder eine gemütliche Runde um den See: Die Region Villach – Faaker See – Ossiacher See bietet Bike-Vergnügen pur in einer Landschaft zum Verlieben. </w:t>
      </w:r>
    </w:p>
    <w:p w:rsidR="00D12E0D" w:rsidRPr="00D12E0D" w:rsidRDefault="00D12E0D" w:rsidP="00D12E0D">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bCs/>
          <w:color w:val="000000"/>
          <w:sz w:val="18"/>
          <w:szCs w:val="18"/>
          <w:lang w:val="de-DE" w:eastAsia="de-DE"/>
        </w:rPr>
      </w:pPr>
    </w:p>
    <w:p w:rsidR="00D12E0D" w:rsidRPr="00D12E0D" w:rsidRDefault="00D12E0D" w:rsidP="00D12E0D">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r w:rsidRPr="00D12E0D">
        <w:rPr>
          <w:rFonts w:cs="Times New Roman"/>
          <w:bCs/>
          <w:color w:val="000000"/>
          <w:lang w:val="de-DE" w:eastAsia="de-DE"/>
        </w:rPr>
        <w:t xml:space="preserve">Radfahren liegt voll im Trend. Und wer auch in der schönsten Zeit des Jahres nicht auf seine täglichen Trainingskilometer verzichten möchte, findet im Herzen Kärntens die perfekten Zutaten für seinen Traumurlaub. Ob </w:t>
      </w:r>
      <w:r w:rsidRPr="00D12E0D">
        <w:rPr>
          <w:rFonts w:cs="Times New Roman"/>
          <w:color w:val="000000"/>
          <w:lang w:eastAsia="de-DE"/>
        </w:rPr>
        <w:t xml:space="preserve">3-Länder-Touren per Mountainbike oder Rennrad, intensive Single-Trails mit hohem Spaßfaktor oder eine Ausfahrt mit den Kindern zum Badesee: Es gibt wenige Urlaubsregionen, die so viel Natur bieten – und noch mehr Möglichkeiten, diese auf zwei Rädern zu erkunden! </w:t>
      </w:r>
    </w:p>
    <w:p w:rsidR="00D12E0D" w:rsidRPr="00D12E0D" w:rsidRDefault="00D12E0D" w:rsidP="00D12E0D">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p>
    <w:p w:rsidR="00D12E0D" w:rsidRPr="00D12E0D" w:rsidRDefault="00D12E0D" w:rsidP="00D12E0D">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r w:rsidRPr="00D12E0D">
        <w:rPr>
          <w:rFonts w:cs="Times New Roman"/>
          <w:b/>
          <w:color w:val="000000"/>
          <w:lang w:eastAsia="de-DE"/>
        </w:rPr>
        <w:t>Genussradeln zwischen Bergen und Seen.</w:t>
      </w:r>
      <w:r w:rsidRPr="00D12E0D">
        <w:rPr>
          <w:rFonts w:cs="Times New Roman"/>
          <w:color w:val="000000"/>
          <w:lang w:eastAsia="de-DE"/>
        </w:rPr>
        <w:t xml:space="preserve"> Über ein dichtes Netz an Radwegen entlang plätschernder Bäche und Flüsse gelangt man von einem See zum nächsten. Die Landschaft ist beinahe zu schön, um wahr zu sein. Strandcafés laden zu einer Stärkung und wer mag, kann sich bei einem Sprung ins bis zu 28 Grad warme Wasser erfrischen. Ein unvergessliches Erlebnis bieten auch die Radausflüge zu den südlichen Nachbarn, wie die Tour von der italienischen Grenzstadt </w:t>
      </w:r>
      <w:proofErr w:type="spellStart"/>
      <w:r w:rsidRPr="00D12E0D">
        <w:rPr>
          <w:rFonts w:cs="Times New Roman"/>
          <w:color w:val="000000"/>
          <w:lang w:eastAsia="de-DE"/>
        </w:rPr>
        <w:t>Tarvis</w:t>
      </w:r>
      <w:proofErr w:type="spellEnd"/>
      <w:r w:rsidRPr="00D12E0D">
        <w:rPr>
          <w:rFonts w:cs="Times New Roman"/>
          <w:color w:val="000000"/>
          <w:lang w:eastAsia="de-DE"/>
        </w:rPr>
        <w:t xml:space="preserve"> zum Ossiacher See. Mit dem Bus geht es zunächst über die Grenze und von dort über die ehemalige Bahntrasse „</w:t>
      </w:r>
      <w:proofErr w:type="spellStart"/>
      <w:r w:rsidRPr="00D12E0D">
        <w:rPr>
          <w:rFonts w:cs="Times New Roman"/>
          <w:color w:val="000000"/>
          <w:lang w:eastAsia="de-DE"/>
        </w:rPr>
        <w:t>Pontebbana</w:t>
      </w:r>
      <w:proofErr w:type="spellEnd"/>
      <w:r w:rsidRPr="00D12E0D">
        <w:rPr>
          <w:rFonts w:cs="Times New Roman"/>
          <w:color w:val="000000"/>
          <w:lang w:eastAsia="de-DE"/>
        </w:rPr>
        <w:t xml:space="preserve">“ per Rad zurück nach Österreich. Ebenfalls per </w:t>
      </w:r>
      <w:proofErr w:type="spellStart"/>
      <w:r w:rsidRPr="00D12E0D">
        <w:rPr>
          <w:rFonts w:cs="Times New Roman"/>
          <w:color w:val="000000"/>
          <w:lang w:eastAsia="de-DE"/>
        </w:rPr>
        <w:t>Radbus</w:t>
      </w:r>
      <w:proofErr w:type="spellEnd"/>
      <w:r w:rsidRPr="00D12E0D">
        <w:rPr>
          <w:rFonts w:cs="Times New Roman"/>
          <w:color w:val="000000"/>
          <w:lang w:eastAsia="de-DE"/>
        </w:rPr>
        <w:t xml:space="preserve"> gelangt man vom Ossiacher See und vom Faaker See nach Spittal an der Drau, von wo aus man entlang des </w:t>
      </w:r>
      <w:proofErr w:type="spellStart"/>
      <w:r w:rsidRPr="00D12E0D">
        <w:rPr>
          <w:rFonts w:cs="Times New Roman"/>
          <w:color w:val="000000"/>
          <w:lang w:eastAsia="de-DE"/>
        </w:rPr>
        <w:t>Drauradweges</w:t>
      </w:r>
      <w:proofErr w:type="spellEnd"/>
      <w:r w:rsidRPr="00D12E0D">
        <w:rPr>
          <w:rFonts w:cs="Times New Roman"/>
          <w:color w:val="000000"/>
          <w:lang w:eastAsia="de-DE"/>
        </w:rPr>
        <w:t xml:space="preserve"> – leicht abschüssig und damit ganz entspannt – bis nach Villach und zum Ossiacher See retourradeln kann. Und während man eine Rast in der </w:t>
      </w:r>
      <w:proofErr w:type="spellStart"/>
      <w:r w:rsidRPr="00D12E0D">
        <w:rPr>
          <w:rFonts w:cs="Times New Roman"/>
          <w:color w:val="000000"/>
          <w:lang w:eastAsia="de-DE"/>
        </w:rPr>
        <w:t>Draustadt</w:t>
      </w:r>
      <w:proofErr w:type="spellEnd"/>
      <w:r w:rsidRPr="00D12E0D">
        <w:rPr>
          <w:rFonts w:cs="Times New Roman"/>
          <w:color w:val="000000"/>
          <w:lang w:eastAsia="de-DE"/>
        </w:rPr>
        <w:t xml:space="preserve"> Villach einlegt, sind die Räder beim „Radbutler“ sicher verwahrt – mit der Erlebnis CARD der Region ist dieses Service (wie auch die </w:t>
      </w:r>
      <w:proofErr w:type="spellStart"/>
      <w:r w:rsidRPr="00D12E0D">
        <w:rPr>
          <w:rFonts w:cs="Times New Roman"/>
          <w:color w:val="000000"/>
          <w:lang w:eastAsia="de-DE"/>
        </w:rPr>
        <w:t>Radbusse</w:t>
      </w:r>
      <w:proofErr w:type="spellEnd"/>
      <w:r w:rsidRPr="00D12E0D">
        <w:rPr>
          <w:rFonts w:cs="Times New Roman"/>
          <w:color w:val="000000"/>
          <w:lang w:eastAsia="de-DE"/>
        </w:rPr>
        <w:t xml:space="preserve"> selbst) kostenlos. </w:t>
      </w:r>
      <w:r>
        <w:rPr>
          <w:rFonts w:cs="Times New Roman"/>
          <w:color w:val="000000"/>
          <w:lang w:eastAsia="de-DE"/>
        </w:rPr>
        <w:t>Neu seit letztem Jahr ist auch der</w:t>
      </w:r>
      <w:r w:rsidRPr="00D12E0D">
        <w:rPr>
          <w:rFonts w:cs="Times New Roman"/>
          <w:color w:val="000000"/>
          <w:lang w:eastAsia="de-DE"/>
        </w:rPr>
        <w:t xml:space="preserve"> „E-Bike“-</w:t>
      </w:r>
      <w:proofErr w:type="spellStart"/>
      <w:r w:rsidRPr="00D12E0D">
        <w:rPr>
          <w:rFonts w:cs="Times New Roman"/>
          <w:color w:val="000000"/>
          <w:lang w:eastAsia="de-DE"/>
        </w:rPr>
        <w:t>Radbus</w:t>
      </w:r>
      <w:proofErr w:type="spellEnd"/>
      <w:r w:rsidRPr="00D12E0D">
        <w:rPr>
          <w:rFonts w:cs="Times New Roman"/>
          <w:color w:val="000000"/>
          <w:lang w:eastAsia="de-DE"/>
        </w:rPr>
        <w:t xml:space="preserve"> vom Faaker See ins Rosental – zurück geht es auch hier dann individuell entlang des </w:t>
      </w:r>
      <w:proofErr w:type="spellStart"/>
      <w:r w:rsidRPr="00D12E0D">
        <w:rPr>
          <w:rFonts w:cs="Times New Roman"/>
          <w:color w:val="000000"/>
          <w:lang w:eastAsia="de-DE"/>
        </w:rPr>
        <w:t>Drauradweges</w:t>
      </w:r>
      <w:proofErr w:type="spellEnd"/>
      <w:r w:rsidRPr="00D12E0D">
        <w:rPr>
          <w:rFonts w:cs="Times New Roman"/>
          <w:color w:val="000000"/>
          <w:lang w:eastAsia="de-DE"/>
        </w:rPr>
        <w:t xml:space="preserve"> immer dem Fluss entlang zum Ausgangspunkt. (Tipp: Fahrräder oder E-Bikes ganz bequem im Rosental ausborgen und am Faaker See wieder zurückgeben dank des </w:t>
      </w:r>
      <w:proofErr w:type="spellStart"/>
      <w:r w:rsidRPr="00D12E0D">
        <w:rPr>
          <w:color w:val="000000"/>
          <w:lang w:eastAsia="de-AT"/>
        </w:rPr>
        <w:t>kärntenweit</w:t>
      </w:r>
      <w:proofErr w:type="spellEnd"/>
      <w:r w:rsidRPr="00D12E0D">
        <w:rPr>
          <w:color w:val="000000"/>
          <w:lang w:eastAsia="de-AT"/>
        </w:rPr>
        <w:t xml:space="preserve"> einheitlichen touristischen Verleihsystems</w:t>
      </w:r>
      <w:r w:rsidRPr="00D12E0D">
        <w:rPr>
          <w:rFonts w:cs="Times New Roman"/>
          <w:color w:val="000000"/>
          <w:lang w:eastAsia="de-DE"/>
        </w:rPr>
        <w:t xml:space="preserve">!)   </w:t>
      </w:r>
    </w:p>
    <w:p w:rsidR="00D12E0D" w:rsidRPr="00D12E0D" w:rsidRDefault="00D12E0D" w:rsidP="00D12E0D">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p>
    <w:p w:rsidR="00D12E0D" w:rsidRDefault="00D12E0D" w:rsidP="00D12E0D">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r w:rsidRPr="00D12E0D">
        <w:rPr>
          <w:rFonts w:cs="Times New Roman"/>
          <w:color w:val="000000"/>
          <w:lang w:eastAsia="de-DE"/>
        </w:rPr>
        <w:t xml:space="preserve">Der 366 Kilometer lange </w:t>
      </w:r>
      <w:proofErr w:type="spellStart"/>
      <w:r w:rsidRPr="00D12E0D">
        <w:rPr>
          <w:rFonts w:cs="Times New Roman"/>
          <w:color w:val="000000"/>
          <w:lang w:eastAsia="de-DE"/>
        </w:rPr>
        <w:t>Drauradweg</w:t>
      </w:r>
      <w:proofErr w:type="spellEnd"/>
      <w:r w:rsidRPr="00D12E0D">
        <w:rPr>
          <w:rFonts w:cs="Times New Roman"/>
          <w:color w:val="000000"/>
          <w:lang w:eastAsia="de-DE"/>
        </w:rPr>
        <w:t xml:space="preserve"> ist übrigens einer von nur vier europäischen Radwegen, die vom ADFC mit 5 Sternen ausgezeichnet wurden. Ebenfalls hoch dekoriert (mit dem </w:t>
      </w:r>
      <w:proofErr w:type="spellStart"/>
      <w:r w:rsidRPr="00D12E0D">
        <w:rPr>
          <w:rFonts w:cs="Times New Roman"/>
          <w:color w:val="000000"/>
          <w:lang w:eastAsia="de-DE"/>
        </w:rPr>
        <w:t>Italian</w:t>
      </w:r>
      <w:proofErr w:type="spellEnd"/>
      <w:r w:rsidRPr="00D12E0D">
        <w:rPr>
          <w:rFonts w:cs="Times New Roman"/>
          <w:color w:val="000000"/>
          <w:lang w:eastAsia="de-DE"/>
        </w:rPr>
        <w:t xml:space="preserve"> Green Road Award 2016): der </w:t>
      </w:r>
      <w:proofErr w:type="spellStart"/>
      <w:r w:rsidRPr="00D12E0D">
        <w:rPr>
          <w:rFonts w:cs="Times New Roman"/>
          <w:color w:val="000000"/>
          <w:lang w:eastAsia="de-DE"/>
        </w:rPr>
        <w:t>Ciclovia</w:t>
      </w:r>
      <w:proofErr w:type="spellEnd"/>
      <w:r w:rsidRPr="00D12E0D">
        <w:rPr>
          <w:rFonts w:cs="Times New Roman"/>
          <w:color w:val="000000"/>
          <w:lang w:eastAsia="de-DE"/>
        </w:rPr>
        <w:t xml:space="preserve"> Alpe Adria Radweg, der von Salzburg bis an die italienische Adria führt. Die Etappen von Villach über die Grenze ins malerische Val </w:t>
      </w:r>
      <w:proofErr w:type="spellStart"/>
      <w:r w:rsidRPr="00D12E0D">
        <w:rPr>
          <w:rFonts w:cs="Times New Roman"/>
          <w:color w:val="000000"/>
          <w:lang w:eastAsia="de-DE"/>
        </w:rPr>
        <w:t>Canale</w:t>
      </w:r>
      <w:proofErr w:type="spellEnd"/>
      <w:r w:rsidRPr="00D12E0D">
        <w:rPr>
          <w:rFonts w:cs="Times New Roman"/>
          <w:color w:val="000000"/>
          <w:lang w:eastAsia="de-DE"/>
        </w:rPr>
        <w:t xml:space="preserve"> (</w:t>
      </w:r>
      <w:proofErr w:type="spellStart"/>
      <w:r w:rsidRPr="00D12E0D">
        <w:rPr>
          <w:rFonts w:cs="Times New Roman"/>
          <w:color w:val="000000"/>
          <w:lang w:eastAsia="de-DE"/>
        </w:rPr>
        <w:t>Kanaltal</w:t>
      </w:r>
      <w:proofErr w:type="spellEnd"/>
      <w:r w:rsidRPr="00D12E0D">
        <w:rPr>
          <w:rFonts w:cs="Times New Roman"/>
          <w:color w:val="000000"/>
          <w:lang w:eastAsia="de-DE"/>
        </w:rPr>
        <w:t xml:space="preserve">) sind auch als Halbtages- oder Tagestouren sehr beliebt: Viele Kärntner radeln bis in die kleine Gemeinde </w:t>
      </w:r>
      <w:proofErr w:type="spellStart"/>
      <w:r w:rsidRPr="00D12E0D">
        <w:rPr>
          <w:rFonts w:cs="Times New Roman"/>
          <w:color w:val="000000"/>
          <w:lang w:eastAsia="de-DE"/>
        </w:rPr>
        <w:t>Venzone</w:t>
      </w:r>
      <w:proofErr w:type="spellEnd"/>
      <w:r w:rsidRPr="00D12E0D">
        <w:rPr>
          <w:rFonts w:cs="Times New Roman"/>
          <w:color w:val="000000"/>
          <w:lang w:eastAsia="de-DE"/>
        </w:rPr>
        <w:t xml:space="preserve"> am Eingang des </w:t>
      </w:r>
      <w:proofErr w:type="spellStart"/>
      <w:r w:rsidRPr="00D12E0D">
        <w:rPr>
          <w:rFonts w:cs="Times New Roman"/>
          <w:color w:val="000000"/>
          <w:lang w:eastAsia="de-DE"/>
        </w:rPr>
        <w:t>Canale</w:t>
      </w:r>
      <w:proofErr w:type="spellEnd"/>
      <w:r w:rsidRPr="00D12E0D">
        <w:rPr>
          <w:rFonts w:cs="Times New Roman"/>
          <w:color w:val="000000"/>
          <w:lang w:eastAsia="de-DE"/>
        </w:rPr>
        <w:t xml:space="preserve"> del Ferro. Ist die Auffahrt </w:t>
      </w:r>
    </w:p>
    <w:p w:rsidR="00D12E0D" w:rsidRDefault="00D12E0D" w:rsidP="00D12E0D">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p>
    <w:p w:rsidR="00D12E0D" w:rsidRDefault="00D12E0D" w:rsidP="00D12E0D">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p>
    <w:p w:rsidR="00D12E0D" w:rsidRDefault="00D12E0D" w:rsidP="00D12E0D">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p>
    <w:p w:rsidR="00D12E0D" w:rsidRDefault="00D12E0D" w:rsidP="00D12E0D">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p>
    <w:p w:rsidR="00D12E0D" w:rsidRPr="00D12E0D" w:rsidRDefault="00D12E0D" w:rsidP="00D12E0D">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r w:rsidRPr="00D12E0D">
        <w:rPr>
          <w:rFonts w:cs="Times New Roman"/>
          <w:color w:val="000000"/>
          <w:lang w:eastAsia="de-DE"/>
        </w:rPr>
        <w:t xml:space="preserve">hinter sich. Danach geht es fast nur noch abwärts – durch imposante Naturlandschaften und einst umkämpfte Grenzgebiete – viele Frontanlagen sind auch heute noch sichtbar. Nach einer verdienten Rast in </w:t>
      </w:r>
      <w:proofErr w:type="spellStart"/>
      <w:r w:rsidRPr="00D12E0D">
        <w:rPr>
          <w:rFonts w:cs="Times New Roman"/>
          <w:color w:val="000000"/>
          <w:lang w:eastAsia="de-DE"/>
        </w:rPr>
        <w:t>Venzone</w:t>
      </w:r>
      <w:proofErr w:type="spellEnd"/>
      <w:r w:rsidRPr="00D12E0D">
        <w:rPr>
          <w:rFonts w:cs="Times New Roman"/>
          <w:color w:val="000000"/>
          <w:lang w:eastAsia="de-DE"/>
        </w:rPr>
        <w:t xml:space="preserve">, einem der offiziell schönsten Orte Italiens, kann man schließlich in den </w:t>
      </w:r>
      <w:proofErr w:type="spellStart"/>
      <w:r w:rsidRPr="00D12E0D">
        <w:rPr>
          <w:rFonts w:cs="Times New Roman"/>
          <w:color w:val="000000"/>
          <w:lang w:eastAsia="de-DE"/>
        </w:rPr>
        <w:t>Micotra</w:t>
      </w:r>
      <w:proofErr w:type="spellEnd"/>
      <w:r w:rsidRPr="00D12E0D">
        <w:rPr>
          <w:rFonts w:cs="Times New Roman"/>
          <w:color w:val="000000"/>
          <w:lang w:eastAsia="de-DE"/>
        </w:rPr>
        <w:t>-Zug (mit eigenem Radwaggon) steigen und sich bequem retour nach Villach chauffieren lassen.</w:t>
      </w:r>
    </w:p>
    <w:p w:rsidR="00D12E0D" w:rsidRPr="00D12E0D" w:rsidRDefault="00D12E0D" w:rsidP="00D12E0D">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p>
    <w:p w:rsidR="00D12E0D" w:rsidRPr="00D12E0D" w:rsidRDefault="00D12E0D" w:rsidP="00D12E0D">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r w:rsidRPr="00D12E0D">
        <w:rPr>
          <w:rFonts w:cs="Times New Roman"/>
          <w:b/>
          <w:color w:val="000000"/>
          <w:lang w:eastAsia="de-DE"/>
        </w:rPr>
        <w:t>Über Forstwege und Single-Trails.</w:t>
      </w:r>
      <w:r w:rsidRPr="00D12E0D">
        <w:rPr>
          <w:rFonts w:cs="Times New Roman"/>
          <w:color w:val="000000"/>
          <w:lang w:eastAsia="de-DE"/>
        </w:rPr>
        <w:t xml:space="preserve"> „</w:t>
      </w:r>
      <w:r>
        <w:rPr>
          <w:rFonts w:cs="Times New Roman"/>
          <w:color w:val="000000"/>
          <w:lang w:eastAsia="de-DE"/>
        </w:rPr>
        <w:t>E</w:t>
      </w:r>
      <w:r w:rsidRPr="00D12E0D">
        <w:rPr>
          <w:rFonts w:cs="Times New Roman"/>
          <w:color w:val="000000"/>
          <w:lang w:eastAsia="de-DE"/>
        </w:rPr>
        <w:t xml:space="preserve">mpfehlenswert sind die mittelschwere </w:t>
      </w:r>
      <w:proofErr w:type="spellStart"/>
      <w:r w:rsidRPr="00D12E0D">
        <w:rPr>
          <w:rFonts w:cs="Times New Roman"/>
          <w:color w:val="000000"/>
          <w:lang w:eastAsia="de-DE"/>
        </w:rPr>
        <w:t>Prefelnig</w:t>
      </w:r>
      <w:proofErr w:type="spellEnd"/>
      <w:r w:rsidRPr="00D12E0D">
        <w:rPr>
          <w:rFonts w:cs="Times New Roman"/>
          <w:color w:val="000000"/>
          <w:lang w:eastAsia="de-DE"/>
        </w:rPr>
        <w:t xml:space="preserve">-Mountainbike-Tour an der Südseite der Ossiacher Tauern, mit einem atemberaubenden Blick auf den Ossiacher See, und die Tour rund um den </w:t>
      </w:r>
      <w:proofErr w:type="spellStart"/>
      <w:r w:rsidRPr="00D12E0D">
        <w:rPr>
          <w:rFonts w:cs="Times New Roman"/>
          <w:color w:val="000000"/>
          <w:lang w:eastAsia="de-DE"/>
        </w:rPr>
        <w:t>Oswaldiberg</w:t>
      </w:r>
      <w:proofErr w:type="spellEnd"/>
      <w:r w:rsidRPr="00D12E0D">
        <w:rPr>
          <w:rFonts w:cs="Times New Roman"/>
          <w:color w:val="000000"/>
          <w:lang w:eastAsia="de-DE"/>
        </w:rPr>
        <w:t xml:space="preserve"> direkt bei Villach (beide zwischen 11 und 12 Kilometer lang).</w:t>
      </w:r>
    </w:p>
    <w:p w:rsidR="00D12E0D" w:rsidRPr="00D12E0D" w:rsidRDefault="00D12E0D" w:rsidP="00D12E0D">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p>
    <w:p w:rsidR="00D12E0D" w:rsidRPr="00D12E0D" w:rsidRDefault="00D12E0D" w:rsidP="00D12E0D">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lang w:eastAsia="de-DE"/>
        </w:rPr>
      </w:pPr>
      <w:r w:rsidRPr="00D12E0D">
        <w:rPr>
          <w:rFonts w:cs="Times New Roman"/>
          <w:color w:val="000000"/>
          <w:lang w:eastAsia="de-DE"/>
        </w:rPr>
        <w:t>Gleich daneben</w:t>
      </w:r>
      <w:r w:rsidRPr="00D12E0D">
        <w:rPr>
          <w:rFonts w:cs="Times New Roman"/>
          <w:lang w:eastAsia="de-DE"/>
        </w:rPr>
        <w:t xml:space="preserve">, am </w:t>
      </w:r>
      <w:proofErr w:type="spellStart"/>
      <w:r w:rsidRPr="00D12E0D">
        <w:rPr>
          <w:rFonts w:cs="Times New Roman"/>
          <w:lang w:eastAsia="de-DE"/>
        </w:rPr>
        <w:t>Kumitzberg</w:t>
      </w:r>
      <w:proofErr w:type="spellEnd"/>
      <w:r w:rsidRPr="00D12E0D">
        <w:rPr>
          <w:rFonts w:cs="Times New Roman"/>
          <w:lang w:eastAsia="de-DE"/>
        </w:rPr>
        <w:t>, befindet sich das „</w:t>
      </w:r>
      <w:proofErr w:type="spellStart"/>
      <w:r w:rsidRPr="00D12E0D">
        <w:rPr>
          <w:rFonts w:cs="Times New Roman"/>
          <w:lang w:eastAsia="de-DE"/>
        </w:rPr>
        <w:t>areaone</w:t>
      </w:r>
      <w:proofErr w:type="spellEnd"/>
      <w:r w:rsidRPr="00D12E0D">
        <w:rPr>
          <w:rFonts w:cs="Times New Roman"/>
          <w:lang w:eastAsia="de-DE"/>
        </w:rPr>
        <w:t xml:space="preserve"> Mountainbike </w:t>
      </w:r>
      <w:proofErr w:type="spellStart"/>
      <w:r w:rsidRPr="00D12E0D">
        <w:rPr>
          <w:rFonts w:cs="Times New Roman"/>
          <w:lang w:eastAsia="de-DE"/>
        </w:rPr>
        <w:t>Skill</w:t>
      </w:r>
      <w:proofErr w:type="spellEnd"/>
      <w:r w:rsidRPr="00D12E0D">
        <w:rPr>
          <w:rFonts w:cs="Times New Roman"/>
          <w:lang w:eastAsia="de-DE"/>
        </w:rPr>
        <w:t xml:space="preserve"> Center Villach“. Im ersten Mountainbike-Fahrtechnikzentrum des Alpen-Adria-Raums können sich Anfänger, aber auch Profis (und sogar die Kleinsten auf dem Laufrad!) Tipps und Tricks von professionellen Bike-Guides abschauen. Dafür stehen sechs kurze </w:t>
      </w:r>
      <w:proofErr w:type="spellStart"/>
      <w:r w:rsidRPr="00D12E0D">
        <w:rPr>
          <w:rFonts w:cs="Times New Roman"/>
          <w:lang w:eastAsia="de-DE"/>
        </w:rPr>
        <w:t>Übungstrails</w:t>
      </w:r>
      <w:proofErr w:type="spellEnd"/>
      <w:r w:rsidRPr="00D12E0D">
        <w:rPr>
          <w:rFonts w:cs="Times New Roman"/>
          <w:lang w:eastAsia="de-DE"/>
        </w:rPr>
        <w:t xml:space="preserve"> in unterschiedlichen Schwierigkeitsstufen bereit. Von einfachen Balanceübungen über anspruchsvolle </w:t>
      </w:r>
      <w:proofErr w:type="spellStart"/>
      <w:r w:rsidRPr="00D12E0D">
        <w:rPr>
          <w:rFonts w:cs="Times New Roman"/>
          <w:lang w:eastAsia="de-DE"/>
        </w:rPr>
        <w:t>Spitzkehrentrails</w:t>
      </w:r>
      <w:proofErr w:type="spellEnd"/>
      <w:r w:rsidRPr="00D12E0D">
        <w:rPr>
          <w:rFonts w:cs="Times New Roman"/>
          <w:lang w:eastAsia="de-DE"/>
        </w:rPr>
        <w:t xml:space="preserve"> bis hin zu Sprüngen über ein fünf Meter langes Gap wird hier einiges geboten! </w:t>
      </w:r>
    </w:p>
    <w:p w:rsidR="00D12E0D" w:rsidRPr="00D12E0D" w:rsidRDefault="00D12E0D" w:rsidP="00D12E0D">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lang w:eastAsia="de-DE"/>
        </w:rPr>
      </w:pPr>
    </w:p>
    <w:p w:rsidR="00D12E0D" w:rsidRPr="00D12E0D" w:rsidRDefault="00D12E0D" w:rsidP="00D12E0D">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lang w:eastAsia="de-DE"/>
        </w:rPr>
      </w:pPr>
      <w:r w:rsidRPr="00D12E0D">
        <w:rPr>
          <w:rFonts w:cs="Times New Roman"/>
          <w:lang w:eastAsia="de-DE"/>
        </w:rPr>
        <w:t xml:space="preserve">Die Fahrtechnikkurse in der </w:t>
      </w:r>
      <w:proofErr w:type="spellStart"/>
      <w:r w:rsidRPr="00D12E0D">
        <w:rPr>
          <w:rFonts w:cs="Times New Roman"/>
          <w:lang w:eastAsia="de-DE"/>
        </w:rPr>
        <w:t>areaone</w:t>
      </w:r>
      <w:proofErr w:type="spellEnd"/>
      <w:r w:rsidRPr="00D12E0D">
        <w:rPr>
          <w:rFonts w:cs="Times New Roman"/>
          <w:i/>
          <w:lang w:eastAsia="de-DE"/>
        </w:rPr>
        <w:t xml:space="preserve"> </w:t>
      </w:r>
      <w:r w:rsidRPr="00D12E0D">
        <w:rPr>
          <w:rFonts w:cs="Times New Roman"/>
          <w:lang w:eastAsia="de-DE"/>
        </w:rPr>
        <w:t xml:space="preserve">finden ab Juli statt. Bereits im Mai gibt es wöchentliche </w:t>
      </w:r>
      <w:proofErr w:type="spellStart"/>
      <w:r w:rsidRPr="00D12E0D">
        <w:rPr>
          <w:rFonts w:cs="Times New Roman"/>
          <w:lang w:eastAsia="de-DE"/>
        </w:rPr>
        <w:t>Trailworkshops</w:t>
      </w:r>
      <w:proofErr w:type="spellEnd"/>
      <w:r w:rsidRPr="00D12E0D">
        <w:rPr>
          <w:rFonts w:cs="Times New Roman"/>
          <w:lang w:eastAsia="de-DE"/>
        </w:rPr>
        <w:t xml:space="preserve"> mit geführten Touren am neuen </w:t>
      </w:r>
      <w:proofErr w:type="spellStart"/>
      <w:r w:rsidRPr="00D12E0D">
        <w:rPr>
          <w:rFonts w:cs="Times New Roman"/>
          <w:lang w:eastAsia="de-DE"/>
        </w:rPr>
        <w:t>Kopein</w:t>
      </w:r>
      <w:proofErr w:type="spellEnd"/>
      <w:r w:rsidRPr="00D12E0D">
        <w:rPr>
          <w:rFonts w:cs="Times New Roman"/>
          <w:lang w:eastAsia="de-DE"/>
        </w:rPr>
        <w:t xml:space="preserve"> Trail am Faaker See. Der Mountainbike-Tour inkl. Enduro-Trail (mittlerer Schwierigkeitsgrad) ist rund 6 Kilometer lang. Mit dem </w:t>
      </w:r>
      <w:proofErr w:type="spellStart"/>
      <w:r w:rsidRPr="00D12E0D">
        <w:rPr>
          <w:rFonts w:cs="Times New Roman"/>
          <w:lang w:eastAsia="de-DE"/>
        </w:rPr>
        <w:t>Samonig</w:t>
      </w:r>
      <w:proofErr w:type="spellEnd"/>
      <w:r w:rsidRPr="00D12E0D">
        <w:rPr>
          <w:rFonts w:cs="Times New Roman"/>
          <w:lang w:eastAsia="de-DE"/>
        </w:rPr>
        <w:t xml:space="preserve">-Trail und dem Shorty-Trail bei </w:t>
      </w:r>
      <w:proofErr w:type="spellStart"/>
      <w:r w:rsidRPr="00D12E0D">
        <w:rPr>
          <w:rFonts w:cs="Times New Roman"/>
          <w:lang w:eastAsia="de-DE"/>
        </w:rPr>
        <w:t>Latschach</w:t>
      </w:r>
      <w:proofErr w:type="spellEnd"/>
      <w:r w:rsidRPr="00D12E0D">
        <w:rPr>
          <w:rFonts w:cs="Times New Roman"/>
          <w:lang w:eastAsia="de-DE"/>
        </w:rPr>
        <w:t xml:space="preserve"> sind außerdem zwei weitere kürzere </w:t>
      </w:r>
      <w:proofErr w:type="spellStart"/>
      <w:r w:rsidRPr="00D12E0D">
        <w:rPr>
          <w:rFonts w:cs="Times New Roman"/>
          <w:lang w:eastAsia="de-DE"/>
        </w:rPr>
        <w:t>Singletrails</w:t>
      </w:r>
      <w:proofErr w:type="spellEnd"/>
      <w:r w:rsidRPr="00D12E0D">
        <w:rPr>
          <w:rFonts w:cs="Times New Roman"/>
          <w:lang w:eastAsia="de-DE"/>
        </w:rPr>
        <w:t xml:space="preserve"> in unmittelbarer Nähe. Viele Bike-Enthusiasten können diese drei Strecken auf Wunsch zu einer kurzweiligen MTB-Enduro-Tour mit hohem </w:t>
      </w:r>
      <w:proofErr w:type="spellStart"/>
      <w:r w:rsidRPr="00D12E0D">
        <w:rPr>
          <w:rFonts w:cs="Times New Roman"/>
          <w:lang w:eastAsia="de-DE"/>
        </w:rPr>
        <w:t>Trailanteil</w:t>
      </w:r>
      <w:proofErr w:type="spellEnd"/>
      <w:r w:rsidRPr="00D12E0D">
        <w:rPr>
          <w:rFonts w:cs="Times New Roman"/>
          <w:lang w:eastAsia="de-DE"/>
        </w:rPr>
        <w:t xml:space="preserve"> verbinden. </w:t>
      </w:r>
    </w:p>
    <w:p w:rsidR="00D12E0D" w:rsidRPr="00D12E0D" w:rsidRDefault="00D12E0D" w:rsidP="00D12E0D">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lang w:eastAsia="de-DE"/>
        </w:rPr>
      </w:pPr>
    </w:p>
    <w:p w:rsidR="00D12E0D" w:rsidRPr="00D12E0D" w:rsidRDefault="00D12E0D" w:rsidP="00D12E0D">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r w:rsidRPr="00D12E0D">
        <w:rPr>
          <w:rFonts w:cs="Times New Roman"/>
          <w:b/>
          <w:color w:val="000000"/>
          <w:lang w:eastAsia="de-DE"/>
        </w:rPr>
        <w:t>Rennradeln auf WM-Strecken.</w:t>
      </w:r>
      <w:r w:rsidRPr="00D12E0D">
        <w:rPr>
          <w:rFonts w:cs="Times New Roman"/>
          <w:color w:val="000000"/>
          <w:lang w:eastAsia="de-DE"/>
        </w:rPr>
        <w:t xml:space="preserve"> „Nirgends kann man so gut Rennradfahren wie in der Region Villach“, sagt einer, der es wissen muss: Denn Paco Wrolich, einer der erfolgreichsten österreichischen Radprofis, stammt aus der kleinen Ortschaft </w:t>
      </w:r>
      <w:proofErr w:type="spellStart"/>
      <w:r w:rsidRPr="00D12E0D">
        <w:rPr>
          <w:rFonts w:cs="Times New Roman"/>
          <w:color w:val="000000"/>
          <w:lang w:eastAsia="de-DE"/>
        </w:rPr>
        <w:t>Latschach</w:t>
      </w:r>
      <w:proofErr w:type="spellEnd"/>
      <w:r w:rsidRPr="00D12E0D">
        <w:rPr>
          <w:rFonts w:cs="Times New Roman"/>
          <w:color w:val="000000"/>
          <w:lang w:eastAsia="de-DE"/>
        </w:rPr>
        <w:t xml:space="preserve"> am Faaker See. Zu seinen persönlichen Highlights zählt die 3-Länder-Rennradtour vom Faaker See über </w:t>
      </w:r>
      <w:proofErr w:type="spellStart"/>
      <w:r w:rsidRPr="00D12E0D">
        <w:rPr>
          <w:rFonts w:cs="Times New Roman"/>
          <w:color w:val="000000"/>
          <w:lang w:eastAsia="de-DE"/>
        </w:rPr>
        <w:t>Tarvis</w:t>
      </w:r>
      <w:proofErr w:type="spellEnd"/>
      <w:r w:rsidRPr="00D12E0D">
        <w:rPr>
          <w:rFonts w:cs="Times New Roman"/>
          <w:color w:val="000000"/>
          <w:lang w:eastAsia="de-DE"/>
        </w:rPr>
        <w:t xml:space="preserve"> und den </w:t>
      </w:r>
      <w:proofErr w:type="spellStart"/>
      <w:r w:rsidRPr="00D12E0D">
        <w:rPr>
          <w:rFonts w:cs="Times New Roman"/>
          <w:color w:val="000000"/>
          <w:lang w:eastAsia="de-DE"/>
        </w:rPr>
        <w:t>Predil</w:t>
      </w:r>
      <w:proofErr w:type="spellEnd"/>
      <w:r w:rsidRPr="00D12E0D">
        <w:rPr>
          <w:rFonts w:cs="Times New Roman"/>
          <w:color w:val="000000"/>
          <w:lang w:eastAsia="de-DE"/>
        </w:rPr>
        <w:t xml:space="preserve">-Pass ins slowenische </w:t>
      </w:r>
      <w:proofErr w:type="spellStart"/>
      <w:r w:rsidRPr="00D12E0D">
        <w:rPr>
          <w:rFonts w:cs="Times New Roman"/>
          <w:color w:val="000000"/>
          <w:lang w:eastAsia="de-DE"/>
        </w:rPr>
        <w:t>Bovec</w:t>
      </w:r>
      <w:proofErr w:type="spellEnd"/>
      <w:r w:rsidRPr="00D12E0D">
        <w:rPr>
          <w:rFonts w:cs="Times New Roman"/>
          <w:color w:val="000000"/>
          <w:lang w:eastAsia="de-DE"/>
        </w:rPr>
        <w:t xml:space="preserve"> und von dort über den </w:t>
      </w:r>
      <w:proofErr w:type="spellStart"/>
      <w:r w:rsidRPr="00D12E0D">
        <w:rPr>
          <w:rFonts w:cs="Times New Roman"/>
          <w:color w:val="000000"/>
          <w:lang w:eastAsia="de-DE"/>
        </w:rPr>
        <w:t>Vršič</w:t>
      </w:r>
      <w:proofErr w:type="spellEnd"/>
      <w:r w:rsidRPr="00D12E0D">
        <w:rPr>
          <w:rFonts w:cs="Times New Roman"/>
          <w:color w:val="000000"/>
          <w:lang w:eastAsia="de-DE"/>
        </w:rPr>
        <w:t xml:space="preserve">-Pass (der höchste Sloweniens) und </w:t>
      </w:r>
      <w:proofErr w:type="spellStart"/>
      <w:r w:rsidRPr="00D12E0D">
        <w:rPr>
          <w:rFonts w:cs="Times New Roman"/>
          <w:color w:val="000000"/>
          <w:lang w:eastAsia="de-DE"/>
        </w:rPr>
        <w:t>Kranjska</w:t>
      </w:r>
      <w:proofErr w:type="spellEnd"/>
      <w:r w:rsidRPr="00D12E0D">
        <w:rPr>
          <w:rFonts w:cs="Times New Roman"/>
          <w:color w:val="000000"/>
          <w:lang w:eastAsia="de-DE"/>
        </w:rPr>
        <w:t xml:space="preserve"> </w:t>
      </w:r>
      <w:proofErr w:type="spellStart"/>
      <w:r w:rsidRPr="00D12E0D">
        <w:rPr>
          <w:rFonts w:cs="Times New Roman"/>
          <w:color w:val="000000"/>
          <w:lang w:eastAsia="de-DE"/>
        </w:rPr>
        <w:t>Gora</w:t>
      </w:r>
      <w:proofErr w:type="spellEnd"/>
      <w:r w:rsidRPr="00D12E0D">
        <w:rPr>
          <w:rFonts w:cs="Times New Roman"/>
          <w:color w:val="000000"/>
          <w:lang w:eastAsia="de-DE"/>
        </w:rPr>
        <w:t xml:space="preserve"> wieder retour. Eine Runde, die es in sich hat und dafür mehr als entschädigt: Denn </w:t>
      </w:r>
      <w:r>
        <w:rPr>
          <w:rFonts w:cs="Times New Roman"/>
          <w:color w:val="000000"/>
          <w:lang w:eastAsia="de-DE"/>
        </w:rPr>
        <w:t>man</w:t>
      </w:r>
      <w:r w:rsidRPr="00D12E0D">
        <w:rPr>
          <w:rFonts w:cs="Times New Roman"/>
          <w:color w:val="000000"/>
          <w:lang w:eastAsia="de-DE"/>
        </w:rPr>
        <w:t xml:space="preserve"> kann auf dieser Tour unvergessliche Eindrücke aus drei verschiedenen Ländern und Kulturen an einem einzigen Tag sammeln.</w:t>
      </w:r>
    </w:p>
    <w:p w:rsidR="00D12E0D" w:rsidRPr="00D12E0D" w:rsidRDefault="00D12E0D" w:rsidP="00D12E0D">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p>
    <w:p w:rsidR="00D12E0D" w:rsidRDefault="00D12E0D" w:rsidP="00D12E0D">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r w:rsidRPr="00D12E0D">
        <w:rPr>
          <w:rFonts w:cs="Times New Roman"/>
          <w:color w:val="000000"/>
          <w:lang w:eastAsia="de-DE"/>
        </w:rPr>
        <w:t xml:space="preserve">Ein nicht weniger imposantes Erlebnis für Rennradfahrer garantiert der Naturpark </w:t>
      </w:r>
      <w:proofErr w:type="spellStart"/>
      <w:r w:rsidRPr="00D12E0D">
        <w:rPr>
          <w:rFonts w:cs="Times New Roman"/>
          <w:color w:val="000000"/>
          <w:lang w:eastAsia="de-DE"/>
        </w:rPr>
        <w:t>Dobratsch</w:t>
      </w:r>
      <w:proofErr w:type="spellEnd"/>
      <w:r w:rsidRPr="00D12E0D">
        <w:rPr>
          <w:rFonts w:cs="Times New Roman"/>
          <w:color w:val="000000"/>
          <w:lang w:eastAsia="de-DE"/>
        </w:rPr>
        <w:t xml:space="preserve">. Der anspruchsvolle, rund 16,5 Kilometer lange Anstieg entlang der Villacher Alpenstraße wurde schon oft als Bergetappe bei der </w:t>
      </w:r>
    </w:p>
    <w:p w:rsidR="00D12E0D" w:rsidRDefault="00D12E0D" w:rsidP="00D12E0D">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p>
    <w:p w:rsidR="00D12E0D" w:rsidRDefault="00D12E0D" w:rsidP="00D12E0D">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p>
    <w:p w:rsidR="00D12E0D" w:rsidRDefault="00D12E0D" w:rsidP="00D12E0D">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p>
    <w:p w:rsidR="00D12E0D" w:rsidRDefault="00D12E0D" w:rsidP="00D12E0D">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p>
    <w:p w:rsidR="00D12E0D" w:rsidRDefault="00D12E0D" w:rsidP="00D12E0D">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p>
    <w:p w:rsidR="00D12E0D" w:rsidRPr="00D12E0D" w:rsidRDefault="00D12E0D" w:rsidP="00D12E0D">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r w:rsidRPr="00D12E0D">
        <w:rPr>
          <w:rFonts w:cs="Times New Roman"/>
          <w:color w:val="000000"/>
          <w:lang w:eastAsia="de-DE"/>
        </w:rPr>
        <w:t xml:space="preserve">Österreich-Rundfahrt gefahren. Es gibt sogar eine eigene App, um seine Zeit zu messen und diese direkt mit den Bestzeiten der Profis zu vergleichen. Wer den Spuren der Spitzenradfahrer auf nicht ganz so steilem Gelände folgen möchte, kann sich am kurzen, aber selektiven Rundkurs der Rad-WM 1987 versuchen. Die Strecke am Faaker See führt über schön ausgebaute, abwechslungsreiche Straßen mit wenig Verkehr und einen knackigen Anstieg (von St. Niklas zum See), den alljährlich auch die Teilnehmerinnen und Teilnehmer des Ironman Austria erklimmen müssen. </w:t>
      </w:r>
    </w:p>
    <w:p w:rsidR="00D12E0D" w:rsidRPr="00D12E0D" w:rsidRDefault="00D12E0D" w:rsidP="00D12E0D">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p>
    <w:p w:rsidR="00D12E0D" w:rsidRPr="00D12E0D" w:rsidRDefault="00D12E0D" w:rsidP="00D12E0D">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r w:rsidRPr="00D12E0D">
        <w:rPr>
          <w:rFonts w:cs="Times New Roman"/>
          <w:color w:val="000000"/>
          <w:lang w:eastAsia="de-DE"/>
        </w:rPr>
        <w:t>Immer im Mai (1</w:t>
      </w:r>
      <w:r>
        <w:rPr>
          <w:rFonts w:cs="Times New Roman"/>
          <w:color w:val="000000"/>
          <w:lang w:eastAsia="de-DE"/>
        </w:rPr>
        <w:t>8</w:t>
      </w:r>
      <w:r w:rsidRPr="00D12E0D">
        <w:rPr>
          <w:rFonts w:cs="Times New Roman"/>
          <w:color w:val="000000"/>
          <w:lang w:eastAsia="de-DE"/>
        </w:rPr>
        <w:t>. bis 2</w:t>
      </w:r>
      <w:r>
        <w:rPr>
          <w:rFonts w:cs="Times New Roman"/>
          <w:color w:val="000000"/>
          <w:lang w:eastAsia="de-DE"/>
        </w:rPr>
        <w:t>5</w:t>
      </w:r>
      <w:r w:rsidRPr="00D12E0D">
        <w:rPr>
          <w:rFonts w:cs="Times New Roman"/>
          <w:color w:val="000000"/>
          <w:lang w:eastAsia="de-DE"/>
        </w:rPr>
        <w:t>. Mai 201</w:t>
      </w:r>
      <w:r>
        <w:rPr>
          <w:rFonts w:cs="Times New Roman"/>
          <w:color w:val="000000"/>
          <w:lang w:eastAsia="de-DE"/>
        </w:rPr>
        <w:t>9</w:t>
      </w:r>
      <w:r w:rsidRPr="00D12E0D">
        <w:rPr>
          <w:rFonts w:cs="Times New Roman"/>
          <w:color w:val="000000"/>
          <w:lang w:eastAsia="de-DE"/>
        </w:rPr>
        <w:t xml:space="preserve">) findet am Ossiacher See mit der 6-tägigen „Tour de Kärnten“ das größte Jedermann-Etappenrennen Österreichs statt. Über insgesamt 430 Kilometer und 8.000 Höhenmeter können Hobby- und Profiradler ein perfektes Trainingscamp unter Rennbedingungen absolvieren. </w:t>
      </w:r>
    </w:p>
    <w:p w:rsidR="00D12E0D" w:rsidRPr="00D12E0D" w:rsidRDefault="00D12E0D" w:rsidP="00D12E0D">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p>
    <w:p w:rsidR="00D12E0D" w:rsidRPr="00D12E0D" w:rsidRDefault="00D12E0D" w:rsidP="00D12E0D">
      <w:pPr>
        <w:tabs>
          <w:tab w:val="left" w:pos="6804"/>
          <w:tab w:val="left" w:pos="8505"/>
          <w:tab w:val="left" w:pos="8647"/>
          <w:tab w:val="left" w:pos="8789"/>
        </w:tabs>
        <w:overflowPunct w:val="0"/>
        <w:autoSpaceDE w:val="0"/>
        <w:autoSpaceDN w:val="0"/>
        <w:adjustRightInd w:val="0"/>
        <w:ind w:right="567"/>
        <w:jc w:val="both"/>
        <w:textAlignment w:val="baseline"/>
        <w:rPr>
          <w:rFonts w:cs="Times New Roman"/>
          <w:color w:val="000000"/>
          <w:lang w:eastAsia="de-DE"/>
        </w:rPr>
      </w:pPr>
      <w:r w:rsidRPr="00D12E0D">
        <w:rPr>
          <w:rFonts w:cs="Times New Roman"/>
          <w:b/>
          <w:color w:val="000000"/>
          <w:lang w:eastAsia="de-DE"/>
        </w:rPr>
        <w:t>Geführte Radtouren mit der Erlebnis CARD.</w:t>
      </w:r>
      <w:r w:rsidRPr="00D12E0D">
        <w:rPr>
          <w:rFonts w:cs="Times New Roman"/>
          <w:color w:val="000000"/>
          <w:lang w:eastAsia="de-DE"/>
        </w:rPr>
        <w:t xml:space="preserve"> Und mit der Erlebnis CARD der Region Villach sind Services wie der Radbutler, viele geführte Radtouren und Trail-Workshops sowie die </w:t>
      </w:r>
      <w:proofErr w:type="spellStart"/>
      <w:r w:rsidRPr="00D12E0D">
        <w:rPr>
          <w:rFonts w:cs="Times New Roman"/>
          <w:color w:val="000000"/>
          <w:lang w:eastAsia="de-DE"/>
        </w:rPr>
        <w:t>Radbusse</w:t>
      </w:r>
      <w:proofErr w:type="spellEnd"/>
      <w:r w:rsidRPr="00D12E0D">
        <w:rPr>
          <w:rFonts w:cs="Times New Roman"/>
          <w:color w:val="000000"/>
          <w:lang w:eastAsia="de-DE"/>
        </w:rPr>
        <w:t xml:space="preserve"> nach Italien, Spittal an der Drau und ins Rosental sogar vollkommen kostenlos. Die Erlebnis CARD für Gäste gibt‘s gratis bei allen teilnehmenden Gastgebern.</w:t>
      </w:r>
    </w:p>
    <w:p w:rsidR="00EB04B8" w:rsidRPr="00EB04B8" w:rsidRDefault="00EB04B8" w:rsidP="00EB04B8"/>
    <w:p w:rsidR="00EB04B8" w:rsidRPr="00EB04B8" w:rsidRDefault="00EB04B8" w:rsidP="00EB04B8">
      <w:pPr>
        <w:rPr>
          <w:lang w:val="de-DE"/>
        </w:rPr>
      </w:pPr>
    </w:p>
    <w:p w:rsidR="00EB04B8" w:rsidRPr="00EB04B8" w:rsidRDefault="00EB04B8" w:rsidP="00EB04B8">
      <w:pPr>
        <w:rPr>
          <w:b/>
        </w:rPr>
      </w:pPr>
      <w:r w:rsidRPr="00EB04B8">
        <w:rPr>
          <w:b/>
        </w:rPr>
        <w:t>Information &amp; Buchungen:</w:t>
      </w:r>
    </w:p>
    <w:p w:rsidR="00EB04B8" w:rsidRPr="00EB04B8" w:rsidRDefault="00EB04B8" w:rsidP="00EB04B8">
      <w:pPr>
        <w:rPr>
          <w:lang w:val="de-DE"/>
        </w:rPr>
      </w:pPr>
      <w:r w:rsidRPr="00EB04B8">
        <w:rPr>
          <w:lang w:val="de-DE"/>
        </w:rPr>
        <w:t>Region Villach Tourismus GmbH</w:t>
      </w:r>
    </w:p>
    <w:p w:rsidR="00EB04B8" w:rsidRPr="00EB04B8" w:rsidRDefault="00EB04B8" w:rsidP="00EB04B8">
      <w:proofErr w:type="spellStart"/>
      <w:r w:rsidRPr="00EB04B8">
        <w:t>Peraustraße</w:t>
      </w:r>
      <w:proofErr w:type="spellEnd"/>
      <w:r w:rsidRPr="00EB04B8">
        <w:t xml:space="preserve"> 32 • 9500 Villach, Österreich</w:t>
      </w:r>
    </w:p>
    <w:p w:rsidR="00EB04B8" w:rsidRPr="00EB04B8" w:rsidRDefault="00EB04B8" w:rsidP="00EB04B8">
      <w:r w:rsidRPr="00EB04B8">
        <w:t xml:space="preserve">Tel.: +43 / (0)4242 / 42000 – 0 • Fax DW: 42 </w:t>
      </w:r>
    </w:p>
    <w:p w:rsidR="00EB04B8" w:rsidRPr="00EB04B8" w:rsidRDefault="00EB04B8" w:rsidP="00EB04B8">
      <w:r w:rsidRPr="00EB04B8">
        <w:t xml:space="preserve">E-Mail: </w:t>
      </w:r>
      <w:hyperlink r:id="rId8" w:history="1">
        <w:r w:rsidRPr="00EB04B8">
          <w:rPr>
            <w:rStyle w:val="Hyperlink"/>
            <w:lang w:val="it-IT"/>
          </w:rPr>
          <w:t>office@region-villach.at</w:t>
        </w:r>
      </w:hyperlink>
      <w:r w:rsidRPr="00EB04B8">
        <w:rPr>
          <w:lang w:val="it-IT"/>
        </w:rPr>
        <w:t xml:space="preserve"> • </w:t>
      </w:r>
      <w:hyperlink r:id="rId9" w:history="1">
        <w:r w:rsidRPr="006A5BB6">
          <w:rPr>
            <w:rStyle w:val="Hyperlink"/>
            <w:lang w:val="it-IT"/>
          </w:rPr>
          <w:t>www.visitvillach.at</w:t>
        </w:r>
      </w:hyperlink>
    </w:p>
    <w:p w:rsidR="008C6BD6" w:rsidRDefault="00EB04B8">
      <w:r w:rsidRPr="00EB04B8">
        <w:t xml:space="preserve">Unser digitales Bildarchiv finden Sie unter </w:t>
      </w:r>
      <w:hyperlink r:id="rId10" w:history="1">
        <w:r w:rsidRPr="006A5BB6">
          <w:rPr>
            <w:rStyle w:val="Hyperlink"/>
          </w:rPr>
          <w:t>www.visitvillach.at</w:t>
        </w:r>
      </w:hyperlink>
      <w:r w:rsidRPr="00EB04B8">
        <w:t>!</w:t>
      </w:r>
    </w:p>
    <w:p w:rsidR="008C6BD6" w:rsidRDefault="008C6BD6"/>
    <w:sectPr w:rsidR="008C6BD6" w:rsidSect="008C6BD6">
      <w:headerReference w:type="even" r:id="rId11"/>
      <w:headerReference w:type="default" r:id="rId12"/>
      <w:footerReference w:type="even" r:id="rId13"/>
      <w:footerReference w:type="default" r:id="rId14"/>
      <w:headerReference w:type="first" r:id="rId15"/>
      <w:footerReference w:type="first" r:id="rId16"/>
      <w:pgSz w:w="11906" w:h="16838"/>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09DC" w:rsidRDefault="00A609DC" w:rsidP="00A609DC">
      <w:pPr>
        <w:spacing w:line="240" w:lineRule="auto"/>
      </w:pPr>
      <w:r>
        <w:separator/>
      </w:r>
    </w:p>
  </w:endnote>
  <w:endnote w:type="continuationSeparator" w:id="0">
    <w:p w:rsidR="00A609DC" w:rsidRDefault="00A609DC" w:rsidP="00A609D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E0D" w:rsidRDefault="00D12E0D">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04B8" w:rsidRPr="00EB04B8" w:rsidRDefault="00EB04B8" w:rsidP="00EB04B8">
    <w:pPr>
      <w:tabs>
        <w:tab w:val="center" w:pos="4536"/>
        <w:tab w:val="right" w:pos="9900"/>
      </w:tabs>
      <w:ind w:right="-672"/>
      <w:jc w:val="right"/>
      <w:rPr>
        <w:rFonts w:cs="Times New Roman"/>
        <w:sz w:val="18"/>
        <w:szCs w:val="24"/>
        <w:lang w:eastAsia="de-AT"/>
      </w:rPr>
    </w:pPr>
    <w:r w:rsidRPr="00EB04B8">
      <w:rPr>
        <w:rFonts w:cs="Times New Roman"/>
        <w:sz w:val="18"/>
        <w:szCs w:val="24"/>
        <w:lang w:eastAsia="de-AT"/>
      </w:rPr>
      <w:t>Frühling / Sommer</w:t>
    </w:r>
    <w:r w:rsidR="00D12E0D">
      <w:rPr>
        <w:rFonts w:cs="Times New Roman"/>
        <w:sz w:val="18"/>
        <w:szCs w:val="24"/>
        <w:lang w:eastAsia="de-AT"/>
      </w:rPr>
      <w:t xml:space="preserve"> </w:t>
    </w:r>
    <w:r w:rsidR="00D12E0D">
      <w:rPr>
        <w:rFonts w:cs="Times New Roman"/>
        <w:sz w:val="18"/>
        <w:szCs w:val="24"/>
        <w:lang w:eastAsia="de-AT"/>
      </w:rPr>
      <w:t>/</w:t>
    </w:r>
    <w:bookmarkStart w:id="0" w:name="_GoBack"/>
    <w:bookmarkEnd w:id="0"/>
    <w:r w:rsidR="00D12E0D">
      <w:rPr>
        <w:rFonts w:cs="Times New Roman"/>
        <w:sz w:val="18"/>
        <w:szCs w:val="24"/>
        <w:lang w:eastAsia="de-AT"/>
      </w:rPr>
      <w:t xml:space="preserve"> Herbst</w:t>
    </w:r>
    <w:r w:rsidRPr="00EB04B8">
      <w:rPr>
        <w:rFonts w:cs="Times New Roman"/>
        <w:sz w:val="18"/>
        <w:szCs w:val="24"/>
        <w:lang w:eastAsia="de-AT"/>
      </w:rPr>
      <w:t xml:space="preserve"> 201</w:t>
    </w:r>
    <w:r>
      <w:rPr>
        <w:rFonts w:cs="Times New Roman"/>
        <w:sz w:val="18"/>
        <w:szCs w:val="24"/>
        <w:lang w:eastAsia="de-AT"/>
      </w:rPr>
      <w:t>9</w:t>
    </w:r>
  </w:p>
  <w:p w:rsidR="00EB04B8" w:rsidRPr="00EB04B8" w:rsidRDefault="00EB04B8" w:rsidP="00EB04B8">
    <w:pPr>
      <w:tabs>
        <w:tab w:val="center" w:pos="4536"/>
        <w:tab w:val="right" w:pos="9900"/>
      </w:tabs>
      <w:spacing w:line="240" w:lineRule="auto"/>
      <w:ind w:right="-672"/>
      <w:rPr>
        <w:rFonts w:ascii="Times New Roman" w:hAnsi="Times New Roman" w:cs="Times New Roman"/>
        <w:spacing w:val="0"/>
        <w:sz w:val="24"/>
        <w:szCs w:val="24"/>
        <w:lang w:eastAsia="de-AT"/>
      </w:rPr>
    </w:pPr>
    <w:r w:rsidRPr="00EB04B8">
      <w:rPr>
        <w:rFonts w:cs="Times New Roman"/>
        <w:sz w:val="18"/>
        <w:szCs w:val="24"/>
        <w:lang w:eastAsia="de-AT"/>
      </w:rPr>
      <w:tab/>
      <w:t xml:space="preserve">                                                                                                                                                             Seite </w:t>
    </w:r>
    <w:r w:rsidRPr="00EB04B8">
      <w:rPr>
        <w:rFonts w:cs="Times New Roman"/>
        <w:sz w:val="18"/>
        <w:szCs w:val="24"/>
        <w:lang w:eastAsia="de-AT"/>
      </w:rPr>
      <w:fldChar w:fldCharType="begin"/>
    </w:r>
    <w:r w:rsidRPr="00EB04B8">
      <w:rPr>
        <w:rFonts w:cs="Times New Roman"/>
        <w:sz w:val="18"/>
        <w:szCs w:val="24"/>
        <w:lang w:eastAsia="de-AT"/>
      </w:rPr>
      <w:instrText xml:space="preserve"> PAGE </w:instrText>
    </w:r>
    <w:r w:rsidRPr="00EB04B8">
      <w:rPr>
        <w:rFonts w:cs="Times New Roman"/>
        <w:sz w:val="18"/>
        <w:szCs w:val="24"/>
        <w:lang w:eastAsia="de-AT"/>
      </w:rPr>
      <w:fldChar w:fldCharType="separate"/>
    </w:r>
    <w:r w:rsidR="00D12E0D">
      <w:rPr>
        <w:rFonts w:cs="Times New Roman"/>
        <w:noProof/>
        <w:sz w:val="18"/>
        <w:szCs w:val="24"/>
        <w:lang w:eastAsia="de-AT"/>
      </w:rPr>
      <w:t>3</w:t>
    </w:r>
    <w:r w:rsidRPr="00EB04B8">
      <w:rPr>
        <w:rFonts w:cs="Times New Roman"/>
        <w:sz w:val="18"/>
        <w:szCs w:val="24"/>
        <w:lang w:eastAsia="de-AT"/>
      </w:rPr>
      <w:fldChar w:fldCharType="end"/>
    </w:r>
  </w:p>
  <w:p w:rsidR="00EB04B8" w:rsidRDefault="00EB04B8">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E0D" w:rsidRDefault="00D12E0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09DC" w:rsidRDefault="00A609DC" w:rsidP="00A609DC">
      <w:pPr>
        <w:spacing w:line="240" w:lineRule="auto"/>
      </w:pPr>
      <w:r>
        <w:separator/>
      </w:r>
    </w:p>
  </w:footnote>
  <w:footnote w:type="continuationSeparator" w:id="0">
    <w:p w:rsidR="00A609DC" w:rsidRDefault="00A609DC" w:rsidP="00A609DC">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2E0D" w:rsidRDefault="00D12E0D">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09DC" w:rsidRDefault="00D12E0D">
    <w:pPr>
      <w:pStyle w:val="Kopfzeile"/>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7" type="#_x0000_t75" style="position:absolute;margin-left:-71.15pt;margin-top:-35.25pt;width:598.05pt;height:549.55pt;z-index:-251658240;mso-position-horizontal-relative:text;mso-position-vertical-relative:text;mso-width-relative:page;mso-height-relative:page">
          <v:imagedata r:id="rId1" o:title="D" cropbottom="22709f"/>
        </v:shape>
      </w:pict>
    </w:r>
  </w:p>
  <w:p w:rsidR="00A609DC" w:rsidRDefault="00A609DC">
    <w:pPr>
      <w:pStyle w:val="Kopfzeil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6BD6" w:rsidRDefault="008C6BD6">
    <w:pPr>
      <w:pStyle w:val="Kopfzeile"/>
    </w:pPr>
    <w:r>
      <w:rPr>
        <w:noProof/>
        <w:lang w:eastAsia="de-AT"/>
      </w:rPr>
      <w:drawing>
        <wp:anchor distT="0" distB="0" distL="114300" distR="114300" simplePos="0" relativeHeight="251657216" behindDoc="1" locked="0" layoutInCell="1" allowOverlap="1">
          <wp:simplePos x="0" y="0"/>
          <wp:positionH relativeFrom="column">
            <wp:posOffset>-900822</wp:posOffset>
          </wp:positionH>
          <wp:positionV relativeFrom="paragraph">
            <wp:posOffset>-459387</wp:posOffset>
          </wp:positionV>
          <wp:extent cx="7595235" cy="10680065"/>
          <wp:effectExtent l="0" t="0" r="5715" b="6985"/>
          <wp:wrapNone/>
          <wp:docPr id="1" name="Grafik 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95235" cy="10680065"/>
                  </a:xfrm>
                  <a:prstGeom prst="rect">
                    <a:avLst/>
                  </a:prstGeom>
                  <a:noFill/>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hdrShapeDefaults>
    <o:shapedefaults v:ext="edit" spidmax="4098"/>
    <o:shapelayout v:ext="edit">
      <o:idmap v:ext="edit" data="4"/>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09DC"/>
    <w:rsid w:val="00284BF5"/>
    <w:rsid w:val="003A70AE"/>
    <w:rsid w:val="008904B2"/>
    <w:rsid w:val="008C6BD6"/>
    <w:rsid w:val="00A609DC"/>
    <w:rsid w:val="00BB1072"/>
    <w:rsid w:val="00D12E0D"/>
    <w:rsid w:val="00EB04B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imes New Roman" w:hAnsi="Arial" w:cs="Arial"/>
        <w:spacing w:val="8"/>
        <w:sz w:val="22"/>
        <w:szCs w:val="22"/>
        <w:lang w:val="de-AT"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09D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609DC"/>
  </w:style>
  <w:style w:type="paragraph" w:styleId="Fuzeile">
    <w:name w:val="footer"/>
    <w:basedOn w:val="Standard"/>
    <w:link w:val="FuzeileZchn"/>
    <w:uiPriority w:val="99"/>
    <w:unhideWhenUsed/>
    <w:rsid w:val="00A609D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609DC"/>
  </w:style>
  <w:style w:type="paragraph" w:styleId="Sprechblasentext">
    <w:name w:val="Balloon Text"/>
    <w:basedOn w:val="Standard"/>
    <w:link w:val="SprechblasentextZchn"/>
    <w:uiPriority w:val="99"/>
    <w:semiHidden/>
    <w:unhideWhenUsed/>
    <w:rsid w:val="00A609D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09DC"/>
    <w:rPr>
      <w:rFonts w:ascii="Tahoma" w:hAnsi="Tahoma" w:cs="Tahoma"/>
      <w:sz w:val="16"/>
      <w:szCs w:val="16"/>
    </w:rPr>
  </w:style>
  <w:style w:type="character" w:styleId="Hyperlink">
    <w:name w:val="Hyperlink"/>
    <w:basedOn w:val="Absatz-Standardschriftart"/>
    <w:uiPriority w:val="99"/>
    <w:unhideWhenUsed/>
    <w:rsid w:val="00EB04B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imes New Roman" w:hAnsi="Arial" w:cs="Arial"/>
        <w:spacing w:val="8"/>
        <w:sz w:val="22"/>
        <w:szCs w:val="22"/>
        <w:lang w:val="de-AT" w:eastAsia="en-US" w:bidi="ar-SA"/>
      </w:rPr>
    </w:rPrDefault>
    <w:pPrDefault>
      <w:pPr>
        <w:spacing w:line="288"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A609DC"/>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A609DC"/>
  </w:style>
  <w:style w:type="paragraph" w:styleId="Fuzeile">
    <w:name w:val="footer"/>
    <w:basedOn w:val="Standard"/>
    <w:link w:val="FuzeileZchn"/>
    <w:uiPriority w:val="99"/>
    <w:unhideWhenUsed/>
    <w:rsid w:val="00A609DC"/>
    <w:pPr>
      <w:tabs>
        <w:tab w:val="center" w:pos="4536"/>
        <w:tab w:val="right" w:pos="9072"/>
      </w:tabs>
      <w:spacing w:line="240" w:lineRule="auto"/>
    </w:pPr>
  </w:style>
  <w:style w:type="character" w:customStyle="1" w:styleId="FuzeileZchn">
    <w:name w:val="Fußzeile Zchn"/>
    <w:basedOn w:val="Absatz-Standardschriftart"/>
    <w:link w:val="Fuzeile"/>
    <w:uiPriority w:val="99"/>
    <w:rsid w:val="00A609DC"/>
  </w:style>
  <w:style w:type="paragraph" w:styleId="Sprechblasentext">
    <w:name w:val="Balloon Text"/>
    <w:basedOn w:val="Standard"/>
    <w:link w:val="SprechblasentextZchn"/>
    <w:uiPriority w:val="99"/>
    <w:semiHidden/>
    <w:unhideWhenUsed/>
    <w:rsid w:val="00A609DC"/>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609DC"/>
    <w:rPr>
      <w:rFonts w:ascii="Tahoma" w:hAnsi="Tahoma" w:cs="Tahoma"/>
      <w:sz w:val="16"/>
      <w:szCs w:val="16"/>
    </w:rPr>
  </w:style>
  <w:style w:type="character" w:styleId="Hyperlink">
    <w:name w:val="Hyperlink"/>
    <w:basedOn w:val="Absatz-Standardschriftart"/>
    <w:uiPriority w:val="99"/>
    <w:unhideWhenUsed/>
    <w:rsid w:val="00EB04B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region-villach.at"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visitvillach.at" TargetMode="External"/><Relationship Id="rId4" Type="http://schemas.openxmlformats.org/officeDocument/2006/relationships/settings" Target="settings.xml"/><Relationship Id="rId9" Type="http://schemas.openxmlformats.org/officeDocument/2006/relationships/hyperlink" Target="http://www.visitvillach.at"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C6BAC8-7BFD-4586-8A62-A9646ED860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959</Words>
  <Characters>6042</Characters>
  <Application>Microsoft Office Word</Application>
  <DocSecurity>0</DocSecurity>
  <Lines>50</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6988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Meissnitzer</dc:creator>
  <cp:lastModifiedBy>Eva Meissnitzer</cp:lastModifiedBy>
  <cp:revision>3</cp:revision>
  <dcterms:created xsi:type="dcterms:W3CDTF">2019-01-03T16:54:00Z</dcterms:created>
  <dcterms:modified xsi:type="dcterms:W3CDTF">2019-01-03T16:59:00Z</dcterms:modified>
</cp:coreProperties>
</file>